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198" w14:textId="77777777" w:rsidR="000B0651" w:rsidRPr="00072A99" w:rsidRDefault="000B0651" w:rsidP="000B0651">
      <w:pPr>
        <w:jc w:val="both"/>
        <w:rPr>
          <w:rFonts w:asciiTheme="minorHAnsi" w:hAnsiTheme="minorHAnsi" w:cstheme="minorHAnsi"/>
          <w:b/>
          <w:bCs/>
          <w:lang w:val="tr-TR" w:eastAsia="tr-TR"/>
        </w:rPr>
      </w:pPr>
    </w:p>
    <w:p w14:paraId="6895D9C9" w14:textId="77777777" w:rsidR="000B0651" w:rsidRPr="00072A99" w:rsidRDefault="000B0651" w:rsidP="000B0651">
      <w:p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b/>
          <w:bCs/>
          <w:lang w:val="tr-TR" w:eastAsia="tr-TR"/>
        </w:rPr>
        <w:t>Etkinlik Türü</w:t>
      </w:r>
    </w:p>
    <w:p w14:paraId="57D0DE7E" w14:textId="77777777" w:rsidR="00C4639B" w:rsidRPr="00072A99" w:rsidRDefault="00C4639B" w:rsidP="000B0651">
      <w:pPr>
        <w:rPr>
          <w:rFonts w:asciiTheme="minorHAnsi" w:hAnsiTheme="minorHAnsi" w:cstheme="minorHAnsi"/>
          <w:lang w:val="tr-TR" w:eastAsia="tr-TR"/>
        </w:rPr>
        <w:sectPr w:rsidR="00C4639B" w:rsidRPr="00072A99" w:rsidSect="00072A99">
          <w:headerReference w:type="default" r:id="rId9"/>
          <w:footerReference w:type="default" r:id="rId10"/>
          <w:pgSz w:w="11906" w:h="16838"/>
          <w:pgMar w:top="1134" w:right="1417" w:bottom="1417" w:left="1417" w:header="708" w:footer="888" w:gutter="0"/>
          <w:cols w:space="708"/>
          <w:docGrid w:linePitch="360"/>
        </w:sectPr>
      </w:pPr>
    </w:p>
    <w:p w14:paraId="02F465E3" w14:textId="77777777" w:rsidR="000B0651" w:rsidRPr="00072A99" w:rsidRDefault="000B0651" w:rsidP="000B0651">
      <w:pPr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lastRenderedPageBreak/>
        <w:t xml:space="preserve">Bilimsel </w:t>
      </w:r>
      <w:r w:rsidR="001639E3" w:rsidRPr="00072A99">
        <w:rPr>
          <w:rFonts w:asciiTheme="minorHAnsi" w:hAnsiTheme="minorHAnsi" w:cstheme="minorHAnsi"/>
          <w:lang w:val="tr-TR" w:eastAsia="tr-TR"/>
        </w:rPr>
        <w:t>faaliyet</w:t>
      </w:r>
      <w:r w:rsidRPr="00072A99">
        <w:rPr>
          <w:rFonts w:asciiTheme="minorHAnsi" w:hAnsiTheme="minorHAnsi" w:cstheme="minorHAnsi"/>
          <w:lang w:val="tr-TR" w:eastAsia="tr-TR"/>
        </w:rPr>
        <w:tab/>
      </w:r>
      <w:sdt>
        <w:sdtPr>
          <w:rPr>
            <w:rFonts w:asciiTheme="minorHAnsi" w:hAnsiTheme="minorHAnsi" w:cstheme="minorHAnsi"/>
            <w:lang w:val="tr-TR" w:eastAsia="tr-TR"/>
          </w:rPr>
          <w:id w:val="-920334193"/>
        </w:sdtPr>
        <w:sdtEndPr/>
        <w:sdtContent>
          <w:r w:rsidR="00C4639B" w:rsidRPr="00072A99">
            <w:rPr>
              <w:rFonts w:ascii="MS Gothic" w:eastAsia="MS Gothic" w:hAnsi="MS Gothic" w:cs="MS Gothic" w:hint="eastAsia"/>
              <w:lang w:val="tr-TR" w:eastAsia="tr-TR"/>
            </w:rPr>
            <w:t>☐</w:t>
          </w:r>
        </w:sdtContent>
      </w:sdt>
    </w:p>
    <w:p w14:paraId="74F56E55" w14:textId="77777777" w:rsidR="000B0651" w:rsidRPr="00072A99" w:rsidRDefault="008804F7" w:rsidP="000B0651">
      <w:pPr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>Sosyal faaliyet</w:t>
      </w:r>
      <w:r w:rsidR="0021332D" w:rsidRPr="00072A99">
        <w:rPr>
          <w:rFonts w:asciiTheme="minorHAnsi" w:hAnsiTheme="minorHAnsi" w:cstheme="minorHAnsi"/>
          <w:lang w:val="tr-TR" w:eastAsia="tr-TR"/>
        </w:rPr>
        <w:tab/>
      </w:r>
      <w:sdt>
        <w:sdtPr>
          <w:rPr>
            <w:rFonts w:asciiTheme="minorHAnsi" w:hAnsiTheme="minorHAnsi" w:cstheme="minorHAnsi"/>
            <w:lang w:val="tr-TR" w:eastAsia="tr-TR"/>
          </w:rPr>
          <w:id w:val="1828774093"/>
        </w:sdtPr>
        <w:sdtEndPr/>
        <w:sdtContent>
          <w:r w:rsidR="0021332D" w:rsidRPr="00072A99">
            <w:rPr>
              <w:rFonts w:ascii="MS Gothic" w:eastAsia="MS Gothic" w:hAnsi="MS Gothic" w:cs="MS Gothic" w:hint="eastAsia"/>
              <w:lang w:val="tr-TR" w:eastAsia="tr-TR"/>
            </w:rPr>
            <w:t>☐</w:t>
          </w:r>
        </w:sdtContent>
      </w:sdt>
    </w:p>
    <w:p w14:paraId="0696ADEB" w14:textId="77777777" w:rsidR="000B0651" w:rsidRPr="00072A99" w:rsidRDefault="008804F7" w:rsidP="000B0651">
      <w:pPr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 xml:space="preserve">Konser             </w:t>
      </w:r>
      <w:r w:rsidR="0021332D" w:rsidRPr="00072A99">
        <w:rPr>
          <w:rFonts w:asciiTheme="minorHAnsi" w:hAnsiTheme="minorHAnsi" w:cstheme="minorHAnsi"/>
          <w:lang w:val="tr-TR" w:eastAsia="tr-TR"/>
        </w:rPr>
        <w:tab/>
      </w:r>
      <w:sdt>
        <w:sdtPr>
          <w:rPr>
            <w:rFonts w:asciiTheme="minorHAnsi" w:hAnsiTheme="minorHAnsi" w:cstheme="minorHAnsi"/>
            <w:lang w:val="tr-TR" w:eastAsia="tr-TR"/>
          </w:rPr>
          <w:id w:val="-1918936073"/>
        </w:sdtPr>
        <w:sdtEndPr/>
        <w:sdtContent>
          <w:r w:rsidR="0021332D" w:rsidRPr="00072A99">
            <w:rPr>
              <w:rFonts w:ascii="MS Gothic" w:eastAsia="MS Gothic" w:hAnsi="MS Gothic" w:cs="MS Gothic" w:hint="eastAsia"/>
              <w:lang w:val="tr-TR" w:eastAsia="tr-TR"/>
            </w:rPr>
            <w:t>☐</w:t>
          </w:r>
        </w:sdtContent>
      </w:sdt>
    </w:p>
    <w:p w14:paraId="5D9ABE4D" w14:textId="77777777" w:rsidR="000B0651" w:rsidRPr="00072A99" w:rsidRDefault="000B0651" w:rsidP="000B0651">
      <w:pPr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lastRenderedPageBreak/>
        <w:t>Kültürel faaliyet</w:t>
      </w:r>
      <w:r w:rsidR="0021332D" w:rsidRPr="00072A99">
        <w:rPr>
          <w:rFonts w:asciiTheme="minorHAnsi" w:hAnsiTheme="minorHAnsi" w:cstheme="minorHAnsi"/>
          <w:lang w:val="tr-TR" w:eastAsia="tr-TR"/>
        </w:rPr>
        <w:tab/>
      </w:r>
      <w:sdt>
        <w:sdtPr>
          <w:rPr>
            <w:rFonts w:asciiTheme="minorHAnsi" w:hAnsiTheme="minorHAnsi" w:cstheme="minorHAnsi"/>
            <w:lang w:val="tr-TR" w:eastAsia="tr-TR"/>
          </w:rPr>
          <w:id w:val="1564609477"/>
        </w:sdtPr>
        <w:sdtEndPr/>
        <w:sdtContent>
          <w:r w:rsidR="0021332D" w:rsidRPr="00072A99">
            <w:rPr>
              <w:rFonts w:ascii="MS Gothic" w:eastAsia="MS Gothic" w:hAnsi="MS Gothic" w:cs="MS Gothic" w:hint="eastAsia"/>
              <w:lang w:val="tr-TR" w:eastAsia="tr-TR"/>
            </w:rPr>
            <w:t>☐</w:t>
          </w:r>
        </w:sdtContent>
      </w:sdt>
    </w:p>
    <w:p w14:paraId="14837714" w14:textId="6C6758AB" w:rsidR="000B0651" w:rsidRPr="00072A99" w:rsidRDefault="000B0651" w:rsidP="00594130">
      <w:pPr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>Prova</w:t>
      </w:r>
      <w:r w:rsidR="0021332D" w:rsidRPr="00072A99">
        <w:rPr>
          <w:rFonts w:asciiTheme="minorHAnsi" w:hAnsiTheme="minorHAnsi" w:cstheme="minorHAnsi"/>
          <w:lang w:val="tr-TR" w:eastAsia="tr-TR"/>
        </w:rPr>
        <w:tab/>
      </w:r>
      <w:r w:rsidR="0021332D" w:rsidRPr="00072A99">
        <w:rPr>
          <w:rFonts w:asciiTheme="minorHAnsi" w:hAnsiTheme="minorHAnsi" w:cstheme="minorHAnsi"/>
          <w:lang w:val="tr-TR" w:eastAsia="tr-TR"/>
        </w:rPr>
        <w:tab/>
      </w:r>
      <w:sdt>
        <w:sdtPr>
          <w:rPr>
            <w:rFonts w:asciiTheme="minorHAnsi" w:hAnsiTheme="minorHAnsi" w:cstheme="minorHAnsi"/>
            <w:lang w:val="tr-TR" w:eastAsia="tr-TR"/>
          </w:rPr>
          <w:id w:val="-1947910647"/>
        </w:sdtPr>
        <w:sdtContent>
          <w:r w:rsidR="00072A99" w:rsidRPr="00072A99">
            <w:rPr>
              <w:rFonts w:ascii="MS Gothic" w:eastAsia="MS Gothic" w:hAnsi="MS Gothic" w:cs="MS Gothic" w:hint="eastAsia"/>
              <w:lang w:val="tr-TR" w:eastAsia="tr-TR"/>
            </w:rPr>
            <w:t>☐</w:t>
          </w:r>
        </w:sdtContent>
      </w:sdt>
      <w:r w:rsidR="0021332D" w:rsidRPr="00072A99">
        <w:rPr>
          <w:rFonts w:asciiTheme="minorHAnsi" w:hAnsiTheme="minorHAnsi" w:cstheme="minorHAnsi"/>
          <w:lang w:val="tr-TR" w:eastAsia="tr-TR"/>
        </w:rPr>
        <w:tab/>
      </w:r>
    </w:p>
    <w:p w14:paraId="127BEB59" w14:textId="77777777" w:rsidR="00C4639B" w:rsidRPr="00072A99" w:rsidRDefault="00C4639B" w:rsidP="000B0651">
      <w:pPr>
        <w:jc w:val="both"/>
        <w:rPr>
          <w:rFonts w:asciiTheme="minorHAnsi" w:hAnsiTheme="minorHAnsi" w:cstheme="minorHAnsi"/>
          <w:color w:val="FF0000"/>
          <w:lang w:val="tr-TR" w:eastAsia="tr-TR"/>
        </w:rPr>
        <w:sectPr w:rsidR="00C4639B" w:rsidRPr="00072A99" w:rsidSect="00072A99">
          <w:type w:val="continuous"/>
          <w:pgSz w:w="11906" w:h="16838"/>
          <w:pgMar w:top="1134" w:right="1417" w:bottom="1417" w:left="1417" w:header="708" w:footer="888" w:gutter="0"/>
          <w:cols w:num="2" w:space="708"/>
          <w:docGrid w:linePitch="360"/>
        </w:sectPr>
      </w:pPr>
    </w:p>
    <w:p w14:paraId="370067D6" w14:textId="77777777" w:rsidR="000B0651" w:rsidRPr="00072A99" w:rsidRDefault="000B0651" w:rsidP="000B0651">
      <w:pPr>
        <w:jc w:val="both"/>
        <w:rPr>
          <w:rFonts w:asciiTheme="minorHAnsi" w:hAnsiTheme="minorHAnsi" w:cstheme="minorHAnsi"/>
          <w:color w:val="FF0000"/>
          <w:lang w:val="tr-TR" w:eastAsia="tr-TR"/>
        </w:rPr>
      </w:pPr>
      <w:bookmarkStart w:id="0" w:name="_GoBack"/>
      <w:bookmarkEnd w:id="0"/>
    </w:p>
    <w:p w14:paraId="259C408E" w14:textId="0973770E" w:rsidR="00C4639B" w:rsidRPr="00072A99" w:rsidRDefault="00C4639B" w:rsidP="000B0651">
      <w:p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Etkinliğin Adı:</w:t>
      </w:r>
      <w:r w:rsidR="00671A9A" w:rsidRPr="00072A99">
        <w:rPr>
          <w:rFonts w:asciiTheme="minorHAnsi" w:hAnsiTheme="minorHAnsi" w:cstheme="minorHAnsi"/>
          <w:b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lang w:val="tr-TR" w:eastAsia="tr-TR"/>
        </w:rPr>
        <w:t>……………………………………………</w:t>
      </w:r>
      <w:r w:rsidR="0076280C" w:rsidRPr="00072A99">
        <w:rPr>
          <w:rFonts w:asciiTheme="minorHAnsi" w:hAnsiTheme="minorHAnsi" w:cstheme="minorHAnsi"/>
          <w:lang w:val="tr-TR" w:eastAsia="tr-TR"/>
        </w:rPr>
        <w:t>…………………………………</w:t>
      </w:r>
    </w:p>
    <w:p w14:paraId="766549D2" w14:textId="77777777" w:rsidR="00C4639B" w:rsidRPr="00072A99" w:rsidRDefault="00C4639B" w:rsidP="000B0651">
      <w:pPr>
        <w:jc w:val="both"/>
        <w:rPr>
          <w:rFonts w:asciiTheme="minorHAnsi" w:hAnsiTheme="minorHAnsi" w:cstheme="minorHAnsi"/>
          <w:b/>
          <w:lang w:val="tr-TR" w:eastAsia="tr-TR"/>
        </w:rPr>
      </w:pPr>
    </w:p>
    <w:p w14:paraId="26CDED02" w14:textId="3B7C29D5" w:rsidR="000B0651" w:rsidRPr="00072A99" w:rsidRDefault="000B0651" w:rsidP="00E47FC4">
      <w:pPr>
        <w:spacing w:line="360" w:lineRule="auto"/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Etkinli</w:t>
      </w:r>
      <w:r w:rsidR="002B6C0B" w:rsidRPr="00072A99">
        <w:rPr>
          <w:rFonts w:asciiTheme="minorHAnsi" w:hAnsiTheme="minorHAnsi" w:cstheme="minorHAnsi"/>
          <w:b/>
          <w:lang w:val="tr-TR" w:eastAsia="tr-TR"/>
        </w:rPr>
        <w:t>ğin</w:t>
      </w:r>
      <w:r w:rsidRPr="00072A99">
        <w:rPr>
          <w:rFonts w:asciiTheme="minorHAnsi" w:hAnsiTheme="minorHAnsi" w:cstheme="minorHAnsi"/>
          <w:b/>
          <w:lang w:val="tr-TR" w:eastAsia="tr-TR"/>
        </w:rPr>
        <w:t xml:space="preserve"> Tarihi:</w:t>
      </w:r>
      <w:r w:rsidR="00123A2D" w:rsidRPr="00072A99">
        <w:rPr>
          <w:rFonts w:asciiTheme="minorHAnsi" w:hAnsiTheme="minorHAnsi" w:cstheme="minorHAnsi"/>
          <w:lang w:val="tr-TR" w:eastAsia="tr-TR"/>
        </w:rPr>
        <w:t xml:space="preserve"> …</w:t>
      </w:r>
      <w:r w:rsidR="007554C3" w:rsidRPr="00072A99">
        <w:rPr>
          <w:rFonts w:asciiTheme="minorHAnsi" w:hAnsiTheme="minorHAnsi" w:cstheme="minorHAnsi"/>
          <w:lang w:val="tr-TR" w:eastAsia="tr-TR"/>
        </w:rPr>
        <w:t>...</w:t>
      </w:r>
      <w:r w:rsidR="00123A2D" w:rsidRPr="00072A99">
        <w:rPr>
          <w:rFonts w:asciiTheme="minorHAnsi" w:hAnsiTheme="minorHAnsi" w:cstheme="minorHAnsi"/>
          <w:lang w:val="tr-TR" w:eastAsia="tr-TR"/>
        </w:rPr>
        <w:t>…/………/……</w:t>
      </w:r>
      <w:r w:rsidR="0076280C" w:rsidRPr="00072A99">
        <w:rPr>
          <w:rFonts w:asciiTheme="minorHAnsi" w:hAnsiTheme="minorHAnsi" w:cstheme="minorHAnsi"/>
          <w:lang w:val="tr-TR" w:eastAsia="tr-TR"/>
        </w:rPr>
        <w:t>…</w:t>
      </w:r>
      <w:r w:rsidR="00572791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572791" w:rsidRPr="00072A99">
        <w:rPr>
          <w:rFonts w:asciiTheme="minorHAnsi" w:hAnsiTheme="minorHAnsi" w:cstheme="minorHAnsi"/>
          <w:b/>
          <w:lang w:val="tr-TR" w:eastAsia="tr-TR"/>
        </w:rPr>
        <w:t xml:space="preserve"> Etkinliğin Saati:</w:t>
      </w:r>
      <w:r w:rsidR="00572791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85420A" w:rsidRPr="00072A99">
        <w:rPr>
          <w:rFonts w:asciiTheme="minorHAnsi" w:hAnsiTheme="minorHAnsi" w:cstheme="minorHAnsi"/>
          <w:lang w:val="tr-TR" w:eastAsia="tr-TR"/>
        </w:rPr>
        <w:t xml:space="preserve">.............. </w:t>
      </w:r>
      <w:r w:rsidR="00123A2D" w:rsidRPr="00072A99">
        <w:rPr>
          <w:rFonts w:asciiTheme="minorHAnsi" w:hAnsiTheme="minorHAnsi" w:cstheme="minorHAnsi"/>
          <w:lang w:val="tr-TR" w:eastAsia="tr-TR"/>
        </w:rPr>
        <w:t xml:space="preserve">ile </w:t>
      </w:r>
      <w:r w:rsidR="0085420A" w:rsidRPr="00072A99">
        <w:rPr>
          <w:rFonts w:asciiTheme="minorHAnsi" w:hAnsiTheme="minorHAnsi" w:cstheme="minorHAnsi"/>
          <w:lang w:val="tr-TR" w:eastAsia="tr-TR"/>
        </w:rPr>
        <w:t xml:space="preserve">.............. </w:t>
      </w:r>
      <w:r w:rsidR="00123A2D" w:rsidRPr="00072A99">
        <w:rPr>
          <w:rFonts w:asciiTheme="minorHAnsi" w:hAnsiTheme="minorHAnsi" w:cstheme="minorHAnsi"/>
          <w:lang w:val="tr-TR" w:eastAsia="tr-TR"/>
        </w:rPr>
        <w:t>arasında</w:t>
      </w:r>
    </w:p>
    <w:p w14:paraId="450A38F9" w14:textId="77777777" w:rsidR="002B6C0B" w:rsidRPr="00072A99" w:rsidRDefault="002B6C0B" w:rsidP="000B0651">
      <w:pPr>
        <w:jc w:val="both"/>
        <w:rPr>
          <w:rFonts w:asciiTheme="minorHAnsi" w:hAnsiTheme="minorHAnsi" w:cstheme="minorHAnsi"/>
          <w:b/>
          <w:lang w:val="tr-TR" w:eastAsia="tr-TR"/>
        </w:rPr>
      </w:pPr>
    </w:p>
    <w:p w14:paraId="34387ABB" w14:textId="77777777" w:rsidR="00594130" w:rsidRPr="00072A99" w:rsidRDefault="00594130" w:rsidP="007554C3">
      <w:pPr>
        <w:spacing w:line="360" w:lineRule="auto"/>
        <w:jc w:val="both"/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Prova Tarih</w:t>
      </w:r>
      <w:r w:rsidR="00C661F9" w:rsidRPr="00072A99">
        <w:rPr>
          <w:rFonts w:asciiTheme="minorHAnsi" w:hAnsiTheme="minorHAnsi" w:cstheme="minorHAnsi"/>
          <w:b/>
          <w:lang w:val="tr-TR" w:eastAsia="tr-TR"/>
        </w:rPr>
        <w:t>i</w:t>
      </w:r>
      <w:r w:rsidRPr="00072A99">
        <w:rPr>
          <w:rFonts w:asciiTheme="minorHAnsi" w:hAnsiTheme="minorHAnsi" w:cstheme="minorHAnsi"/>
          <w:b/>
          <w:lang w:val="tr-TR" w:eastAsia="tr-TR"/>
        </w:rPr>
        <w:t xml:space="preserve"> ve</w:t>
      </w:r>
      <w:r w:rsidR="00B25234" w:rsidRPr="00072A99">
        <w:rPr>
          <w:rFonts w:asciiTheme="minorHAnsi" w:hAnsiTheme="minorHAnsi" w:cstheme="minorHAnsi"/>
          <w:b/>
          <w:lang w:val="tr-TR" w:eastAsia="tr-TR"/>
        </w:rPr>
        <w:t xml:space="preserve"> Saat</w:t>
      </w:r>
      <w:r w:rsidR="007554C3" w:rsidRPr="00072A99">
        <w:rPr>
          <w:rFonts w:asciiTheme="minorHAnsi" w:hAnsiTheme="minorHAnsi" w:cstheme="minorHAnsi"/>
          <w:b/>
          <w:lang w:val="tr-TR" w:eastAsia="tr-TR"/>
        </w:rPr>
        <w:t xml:space="preserve"> Aralığı</w:t>
      </w:r>
      <w:r w:rsidRPr="00072A99">
        <w:rPr>
          <w:rFonts w:asciiTheme="minorHAnsi" w:hAnsiTheme="minorHAnsi" w:cstheme="minorHAnsi"/>
          <w:b/>
          <w:lang w:val="tr-TR" w:eastAsia="tr-TR"/>
        </w:rPr>
        <w:t xml:space="preserve"> (</w:t>
      </w:r>
      <w:r w:rsidR="00E3463D" w:rsidRPr="00072A99">
        <w:rPr>
          <w:rFonts w:asciiTheme="minorHAnsi" w:hAnsiTheme="minorHAnsi" w:cstheme="minorHAnsi"/>
          <w:b/>
          <w:lang w:val="tr-TR" w:eastAsia="tr-TR"/>
        </w:rPr>
        <w:t>Gerek</w:t>
      </w:r>
      <w:r w:rsidR="00E47FC4" w:rsidRPr="00072A99">
        <w:rPr>
          <w:rFonts w:asciiTheme="minorHAnsi" w:hAnsiTheme="minorHAnsi" w:cstheme="minorHAnsi"/>
          <w:b/>
          <w:lang w:val="tr-TR" w:eastAsia="tr-TR"/>
        </w:rPr>
        <w:t>li ise</w:t>
      </w:r>
      <w:r w:rsidRPr="00072A99">
        <w:rPr>
          <w:rFonts w:asciiTheme="minorHAnsi" w:hAnsiTheme="minorHAnsi" w:cstheme="minorHAnsi"/>
          <w:b/>
          <w:lang w:val="tr-TR" w:eastAsia="tr-TR"/>
        </w:rPr>
        <w:t xml:space="preserve">): </w:t>
      </w:r>
      <w:r w:rsidRPr="00072A99">
        <w:rPr>
          <w:rFonts w:asciiTheme="minorHAnsi" w:hAnsiTheme="minorHAnsi" w:cstheme="minorHAnsi"/>
          <w:lang w:val="tr-TR" w:eastAsia="tr-TR"/>
        </w:rPr>
        <w:t>……………………………………………….</w:t>
      </w:r>
    </w:p>
    <w:p w14:paraId="75C91C57" w14:textId="77777777" w:rsidR="006E12F9" w:rsidRPr="00072A99" w:rsidRDefault="007554C3" w:rsidP="006E12F9">
      <w:pPr>
        <w:spacing w:after="240"/>
        <w:jc w:val="both"/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>*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Prova </w:t>
      </w:r>
      <w:r w:rsidR="00727087" w:rsidRPr="00072A99">
        <w:rPr>
          <w:rFonts w:asciiTheme="minorHAnsi" w:hAnsiTheme="minorHAnsi" w:cstheme="minorHAnsi"/>
          <w:i/>
          <w:lang w:val="tr-TR" w:eastAsia="tr-TR"/>
        </w:rPr>
        <w:t>talepleriniz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 için </w:t>
      </w:r>
      <w:r w:rsidR="006E12F9" w:rsidRPr="00072A99">
        <w:rPr>
          <w:rFonts w:asciiTheme="minorHAnsi" w:hAnsiTheme="minorHAnsi" w:cstheme="minorHAnsi"/>
          <w:b/>
          <w:i/>
          <w:lang w:val="tr-TR" w:eastAsia="tr-TR"/>
        </w:rPr>
        <w:t>Etkinlik Türü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 başlığı altındaki </w:t>
      </w:r>
      <w:r w:rsidR="00C426AF" w:rsidRPr="00072A99">
        <w:rPr>
          <w:rFonts w:asciiTheme="minorHAnsi" w:hAnsiTheme="minorHAnsi" w:cstheme="minorHAnsi"/>
          <w:b/>
          <w:i/>
          <w:lang w:val="tr-TR" w:eastAsia="tr-TR"/>
        </w:rPr>
        <w:t>P</w:t>
      </w:r>
      <w:r w:rsidR="006E12F9" w:rsidRPr="00072A99">
        <w:rPr>
          <w:rFonts w:asciiTheme="minorHAnsi" w:hAnsiTheme="minorHAnsi" w:cstheme="minorHAnsi"/>
          <w:b/>
          <w:i/>
          <w:lang w:val="tr-TR" w:eastAsia="tr-TR"/>
        </w:rPr>
        <w:t xml:space="preserve">rova 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kutucuğunu </w:t>
      </w:r>
      <w:r w:rsidR="006E12F9" w:rsidRPr="00072A99">
        <w:rPr>
          <w:rFonts w:asciiTheme="minorHAnsi" w:hAnsiTheme="minorHAnsi" w:cstheme="minorHAnsi"/>
          <w:b/>
          <w:i/>
          <w:lang w:val="tr-TR" w:eastAsia="tr-TR"/>
        </w:rPr>
        <w:t>mutlaka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 işaretleyiniz. Provalar</w:t>
      </w:r>
      <w:r w:rsidRPr="00072A99">
        <w:rPr>
          <w:rFonts w:asciiTheme="minorHAnsi" w:hAnsiTheme="minorHAnsi" w:cstheme="minorHAnsi"/>
          <w:i/>
          <w:lang w:val="tr-TR" w:eastAsia="tr-TR"/>
        </w:rPr>
        <w:t xml:space="preserve"> bi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rden fazla kez talep edilebilir ve </w:t>
      </w:r>
      <w:r w:rsidRPr="00072A99">
        <w:rPr>
          <w:rFonts w:asciiTheme="minorHAnsi" w:hAnsiTheme="minorHAnsi" w:cstheme="minorHAnsi"/>
          <w:i/>
          <w:lang w:val="tr-TR" w:eastAsia="tr-TR"/>
        </w:rPr>
        <w:t>bir gün başına en fazla üç saat sürecek şekilde yaz</w:t>
      </w:r>
      <w:r w:rsidR="00403393" w:rsidRPr="00072A99">
        <w:rPr>
          <w:rFonts w:asciiTheme="minorHAnsi" w:hAnsiTheme="minorHAnsi" w:cstheme="minorHAnsi"/>
          <w:i/>
          <w:lang w:val="tr-TR" w:eastAsia="tr-TR"/>
        </w:rPr>
        <w:t>ılmalıdır</w:t>
      </w:r>
      <w:r w:rsidRPr="00072A99">
        <w:rPr>
          <w:rFonts w:asciiTheme="minorHAnsi" w:hAnsiTheme="minorHAnsi" w:cstheme="minorHAnsi"/>
          <w:i/>
          <w:lang w:val="tr-TR" w:eastAsia="tr-TR"/>
        </w:rPr>
        <w:t>.</w:t>
      </w:r>
      <w:r w:rsidR="006E12F9" w:rsidRPr="00072A99">
        <w:rPr>
          <w:rFonts w:asciiTheme="minorHAnsi" w:hAnsiTheme="minorHAnsi" w:cstheme="minorHAnsi"/>
          <w:i/>
          <w:lang w:val="tr-TR" w:eastAsia="tr-TR"/>
        </w:rPr>
        <w:t xml:space="preserve"> Lütfen provalarınız için </w:t>
      </w:r>
      <w:r w:rsidR="006E12F9" w:rsidRPr="00072A99">
        <w:rPr>
          <w:rFonts w:asciiTheme="minorHAnsi" w:hAnsiTheme="minorHAnsi" w:cstheme="minorHAnsi"/>
          <w:b/>
          <w:i/>
          <w:lang w:val="tr-TR" w:eastAsia="tr-TR"/>
        </w:rPr>
        <w:t>saat aralığını</w:t>
      </w:r>
      <w:r w:rsidR="00403393" w:rsidRPr="00072A99">
        <w:rPr>
          <w:rFonts w:asciiTheme="minorHAnsi" w:hAnsiTheme="minorHAnsi" w:cstheme="minorHAnsi"/>
          <w:i/>
          <w:lang w:val="tr-TR" w:eastAsia="tr-TR"/>
        </w:rPr>
        <w:t xml:space="preserve"> da ayrıca yazınız ve belirttiğiniz saat aralığında salonu kullanmaya özen gösteriniz.</w:t>
      </w:r>
    </w:p>
    <w:p w14:paraId="3F512F97" w14:textId="03053AAD" w:rsidR="000B0651" w:rsidRPr="00072A99" w:rsidRDefault="00B25234" w:rsidP="000B0651">
      <w:p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Etkinlikten Sorumlu</w:t>
      </w:r>
      <w:r w:rsidR="000B0651" w:rsidRPr="00072A99">
        <w:rPr>
          <w:rFonts w:asciiTheme="minorHAnsi" w:hAnsiTheme="minorHAnsi" w:cstheme="minorHAnsi"/>
          <w:b/>
          <w:lang w:val="tr-TR" w:eastAsia="tr-TR"/>
        </w:rPr>
        <w:t xml:space="preserve"> Akademik Danışman: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0B0651" w:rsidRPr="00072A99">
        <w:rPr>
          <w:rFonts w:asciiTheme="minorHAnsi" w:hAnsiTheme="minorHAnsi" w:cstheme="minorHAnsi"/>
          <w:lang w:val="tr-TR" w:eastAsia="tr-TR"/>
        </w:rPr>
        <w:t>…………………………</w:t>
      </w:r>
      <w:r w:rsidR="000B10FA" w:rsidRPr="00072A99">
        <w:rPr>
          <w:rFonts w:asciiTheme="minorHAnsi" w:hAnsiTheme="minorHAnsi" w:cstheme="minorHAnsi"/>
          <w:lang w:val="tr-TR" w:eastAsia="tr-TR"/>
        </w:rPr>
        <w:t>………</w:t>
      </w:r>
      <w:r w:rsidRPr="00072A99">
        <w:rPr>
          <w:rFonts w:asciiTheme="minorHAnsi" w:hAnsiTheme="minorHAnsi" w:cstheme="minorHAnsi"/>
          <w:lang w:val="tr-TR" w:eastAsia="tr-TR"/>
        </w:rPr>
        <w:t>…………</w:t>
      </w:r>
      <w:r w:rsidR="004F407F" w:rsidRPr="00072A99">
        <w:rPr>
          <w:rFonts w:asciiTheme="minorHAnsi" w:hAnsiTheme="minorHAnsi" w:cstheme="minorHAnsi"/>
          <w:lang w:val="tr-TR" w:eastAsia="tr-TR"/>
        </w:rPr>
        <w:t>…</w:t>
      </w:r>
      <w:r w:rsidRPr="00072A99">
        <w:rPr>
          <w:rFonts w:asciiTheme="minorHAnsi" w:hAnsiTheme="minorHAnsi" w:cstheme="minorHAnsi"/>
          <w:lang w:val="tr-TR" w:eastAsia="tr-TR"/>
        </w:rPr>
        <w:t>..</w:t>
      </w:r>
      <w:r w:rsidR="000B10FA" w:rsidRPr="00072A99">
        <w:rPr>
          <w:rFonts w:asciiTheme="minorHAnsi" w:hAnsiTheme="minorHAnsi" w:cstheme="minorHAnsi"/>
          <w:lang w:val="tr-TR" w:eastAsia="tr-TR"/>
        </w:rPr>
        <w:t>..</w:t>
      </w:r>
      <w:r w:rsidR="000B0651" w:rsidRPr="00072A99">
        <w:rPr>
          <w:rFonts w:asciiTheme="minorHAnsi" w:hAnsiTheme="minorHAnsi" w:cstheme="minorHAnsi"/>
          <w:lang w:val="tr-TR" w:eastAsia="tr-TR"/>
        </w:rPr>
        <w:t xml:space="preserve"> </w:t>
      </w:r>
    </w:p>
    <w:p w14:paraId="289B829B" w14:textId="77777777" w:rsidR="000B0651" w:rsidRPr="00072A99" w:rsidRDefault="000B0651" w:rsidP="000B0651">
      <w:pPr>
        <w:rPr>
          <w:rFonts w:asciiTheme="minorHAnsi" w:hAnsiTheme="minorHAnsi" w:cstheme="minorHAnsi"/>
          <w:bCs/>
          <w:lang w:val="tr-TR" w:eastAsia="tr-TR"/>
        </w:rPr>
      </w:pPr>
    </w:p>
    <w:p w14:paraId="70EE4A79" w14:textId="77777777" w:rsidR="0021332D" w:rsidRPr="00072A99" w:rsidRDefault="0021332D" w:rsidP="000B0651">
      <w:pPr>
        <w:rPr>
          <w:rFonts w:asciiTheme="minorHAnsi" w:hAnsiTheme="minorHAnsi" w:cstheme="minorHAnsi"/>
          <w:bCs/>
          <w:lang w:val="tr-TR" w:eastAsia="tr-TR"/>
        </w:rPr>
      </w:pPr>
    </w:p>
    <w:p w14:paraId="00ABFFD1" w14:textId="60C0DD1B" w:rsidR="00403393" w:rsidRPr="00072A99" w:rsidRDefault="00403393" w:rsidP="008A3CEB">
      <w:pPr>
        <w:jc w:val="both"/>
        <w:rPr>
          <w:rFonts w:asciiTheme="minorHAnsi" w:hAnsiTheme="minorHAnsi" w:cstheme="minorHAnsi"/>
          <w:b/>
          <w:bCs/>
          <w:lang w:val="tr-TR" w:eastAsia="tr-TR"/>
        </w:rPr>
      </w:pPr>
      <w:r w:rsidRPr="00072A99">
        <w:rPr>
          <w:rFonts w:asciiTheme="minorHAnsi" w:hAnsiTheme="minorHAnsi" w:cstheme="minorHAnsi"/>
          <w:b/>
          <w:bCs/>
          <w:lang w:val="tr-TR" w:eastAsia="tr-TR"/>
        </w:rPr>
        <w:t>Düzenleyeceğiniz etkinliğin içeriği ile i</w:t>
      </w:r>
      <w:r w:rsidR="008A3CEB" w:rsidRPr="00072A99">
        <w:rPr>
          <w:rFonts w:asciiTheme="minorHAnsi" w:hAnsiTheme="minorHAnsi" w:cstheme="minorHAnsi"/>
          <w:b/>
          <w:bCs/>
          <w:lang w:val="tr-TR" w:eastAsia="tr-TR"/>
        </w:rPr>
        <w:t>lgili bilgileri aşağıdaki bölmeye yazınız. E</w:t>
      </w:r>
      <w:r w:rsidRPr="00072A99">
        <w:rPr>
          <w:rFonts w:asciiTheme="minorHAnsi" w:hAnsiTheme="minorHAnsi" w:cstheme="minorHAnsi"/>
          <w:b/>
          <w:bCs/>
          <w:lang w:val="tr-TR" w:eastAsia="tr-TR"/>
        </w:rPr>
        <w:t>tkinlik</w:t>
      </w:r>
      <w:r w:rsidR="00094810" w:rsidRPr="00072A99">
        <w:rPr>
          <w:rFonts w:asciiTheme="minorHAnsi" w:hAnsiTheme="minorHAnsi" w:cstheme="minorHAnsi"/>
          <w:b/>
          <w:bCs/>
          <w:lang w:val="tr-TR" w:eastAsia="tr-TR"/>
        </w:rPr>
        <w:t xml:space="preserve"> programı</w:t>
      </w:r>
      <w:r w:rsidR="008A3CEB" w:rsidRPr="00072A99">
        <w:rPr>
          <w:rFonts w:asciiTheme="minorHAnsi" w:hAnsiTheme="minorHAnsi" w:cstheme="minorHAnsi"/>
          <w:b/>
          <w:bCs/>
          <w:lang w:val="tr-TR" w:eastAsia="tr-TR"/>
        </w:rPr>
        <w:t>nda yer alacak kişiler, etkinlik programı, icra edilecek</w:t>
      </w:r>
      <w:r w:rsidR="00094810" w:rsidRPr="00072A99">
        <w:rPr>
          <w:rFonts w:asciiTheme="minorHAnsi" w:hAnsiTheme="minorHAnsi" w:cstheme="minorHAnsi"/>
          <w:b/>
          <w:bCs/>
          <w:lang w:val="tr-TR" w:eastAsia="tr-TR"/>
        </w:rPr>
        <w:t xml:space="preserve"> eserler</w:t>
      </w:r>
      <w:r w:rsidR="008A3CEB" w:rsidRPr="00072A99">
        <w:rPr>
          <w:rFonts w:asciiTheme="minorHAnsi" w:hAnsiTheme="minorHAnsi" w:cstheme="minorHAnsi"/>
          <w:b/>
          <w:bCs/>
          <w:lang w:val="tr-TR" w:eastAsia="tr-TR"/>
        </w:rPr>
        <w:t xml:space="preserve"> gibi bilgiler bu bölmede açıkça belirtilmelidir</w:t>
      </w:r>
      <w:r w:rsidR="004E2029" w:rsidRPr="00072A99">
        <w:rPr>
          <w:rFonts w:asciiTheme="minorHAnsi" w:hAnsiTheme="minorHAnsi" w:cstheme="minorHAnsi"/>
          <w:b/>
          <w:bCs/>
          <w:lang w:val="tr-TR" w:eastAsia="tr-TR"/>
        </w:rPr>
        <w:t>. Bu bölmenin boş bırakıldığı başvurular</w:t>
      </w:r>
      <w:r w:rsidR="000C14A4" w:rsidRPr="00072A99">
        <w:rPr>
          <w:rFonts w:asciiTheme="minorHAnsi" w:hAnsiTheme="minorHAnsi" w:cstheme="minorHAnsi"/>
          <w:b/>
          <w:bCs/>
          <w:lang w:val="tr-TR" w:eastAsia="tr-TR"/>
        </w:rPr>
        <w:t xml:space="preserve"> </w:t>
      </w:r>
      <w:r w:rsidR="00D32A39" w:rsidRPr="00072A99">
        <w:rPr>
          <w:rFonts w:asciiTheme="minorHAnsi" w:hAnsiTheme="minorHAnsi" w:cstheme="minorHAnsi"/>
          <w:b/>
          <w:bCs/>
          <w:lang w:val="tr-TR" w:eastAsia="tr-TR"/>
        </w:rPr>
        <w:t>hiçbir şekilde</w:t>
      </w:r>
      <w:r w:rsidR="004E2029" w:rsidRPr="00072A99">
        <w:rPr>
          <w:rFonts w:asciiTheme="minorHAnsi" w:hAnsiTheme="minorHAnsi" w:cstheme="minorHAnsi"/>
          <w:b/>
          <w:bCs/>
          <w:lang w:val="tr-TR" w:eastAsia="tr-TR"/>
        </w:rPr>
        <w:t xml:space="preserve"> dikkate alınmayacaktır.</w:t>
      </w:r>
    </w:p>
    <w:p w14:paraId="6181B224" w14:textId="77777777" w:rsidR="008A3CEB" w:rsidRPr="00072A99" w:rsidRDefault="008A3CEB" w:rsidP="008A3CEB">
      <w:pPr>
        <w:jc w:val="both"/>
        <w:rPr>
          <w:rFonts w:asciiTheme="minorHAnsi" w:hAnsiTheme="minorHAnsi" w:cstheme="minorHAnsi"/>
          <w:b/>
          <w:bCs/>
          <w:lang w:val="tr-TR" w:eastAsia="tr-TR"/>
        </w:rPr>
      </w:pPr>
    </w:p>
    <w:tbl>
      <w:tblPr>
        <w:tblStyle w:val="TabloKlavuzu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403393" w:rsidRPr="00072A99" w14:paraId="58A3842F" w14:textId="77777777" w:rsidTr="008A3CEB">
        <w:trPr>
          <w:trHeight w:val="6795"/>
        </w:trPr>
        <w:tc>
          <w:tcPr>
            <w:tcW w:w="10079" w:type="dxa"/>
          </w:tcPr>
          <w:p w14:paraId="479BF847" w14:textId="77777777" w:rsidR="00403393" w:rsidRPr="00072A99" w:rsidRDefault="00403393" w:rsidP="00403393">
            <w:pPr>
              <w:rPr>
                <w:rFonts w:asciiTheme="minorHAnsi" w:hAnsiTheme="minorHAnsi" w:cstheme="minorHAnsi"/>
                <w:b/>
                <w:bCs/>
                <w:lang w:val="tr-TR" w:eastAsia="tr-TR"/>
              </w:rPr>
            </w:pPr>
          </w:p>
          <w:p w14:paraId="4590A1FF" w14:textId="77777777" w:rsidR="008A3CEB" w:rsidRPr="00072A99" w:rsidRDefault="008A3CEB" w:rsidP="00403393">
            <w:pPr>
              <w:rPr>
                <w:rFonts w:asciiTheme="minorHAnsi" w:hAnsiTheme="minorHAnsi" w:cstheme="minorHAnsi"/>
                <w:b/>
                <w:bCs/>
                <w:lang w:val="tr-TR" w:eastAsia="tr-TR"/>
              </w:rPr>
            </w:pPr>
          </w:p>
        </w:tc>
      </w:tr>
    </w:tbl>
    <w:p w14:paraId="30A7781F" w14:textId="77777777" w:rsidR="00072A99" w:rsidRDefault="00072A99" w:rsidP="0021332D">
      <w:pPr>
        <w:rPr>
          <w:rFonts w:asciiTheme="minorHAnsi" w:hAnsiTheme="minorHAnsi" w:cstheme="minorHAnsi"/>
          <w:b/>
          <w:bCs/>
          <w:lang w:val="tr-TR" w:eastAsia="tr-TR"/>
        </w:rPr>
      </w:pPr>
    </w:p>
    <w:p w14:paraId="339C6939" w14:textId="77777777" w:rsidR="0021332D" w:rsidRPr="00072A99" w:rsidRDefault="0021332D" w:rsidP="0021332D">
      <w:pPr>
        <w:rPr>
          <w:rFonts w:asciiTheme="minorHAnsi" w:hAnsiTheme="minorHAnsi" w:cstheme="minorHAnsi"/>
          <w:b/>
          <w:bCs/>
          <w:lang w:val="tr-TR" w:eastAsia="tr-TR"/>
        </w:rPr>
      </w:pPr>
      <w:r w:rsidRPr="00072A99">
        <w:rPr>
          <w:rFonts w:asciiTheme="minorHAnsi" w:hAnsiTheme="minorHAnsi" w:cstheme="minorHAnsi"/>
          <w:b/>
          <w:bCs/>
          <w:lang w:val="tr-TR" w:eastAsia="tr-TR"/>
        </w:rPr>
        <w:lastRenderedPageBreak/>
        <w:t>DEVLET KONSERVATUVARI KONSER SALONU KULLANMA TALİMATI</w:t>
      </w:r>
    </w:p>
    <w:p w14:paraId="127D75D8" w14:textId="77777777" w:rsidR="001B491B" w:rsidRPr="00072A99" w:rsidRDefault="001B491B" w:rsidP="001B491B">
      <w:pPr>
        <w:ind w:left="360"/>
        <w:jc w:val="both"/>
        <w:rPr>
          <w:rFonts w:asciiTheme="minorHAnsi" w:hAnsiTheme="minorHAnsi" w:cstheme="minorHAnsi"/>
          <w:bCs/>
          <w:lang w:val="tr-TR" w:eastAsia="tr-TR"/>
        </w:rPr>
      </w:pPr>
    </w:p>
    <w:p w14:paraId="721E938B" w14:textId="77777777" w:rsidR="00657447" w:rsidRPr="00072A99" w:rsidRDefault="001B491B" w:rsidP="002C5FF6">
      <w:pPr>
        <w:pStyle w:val="ListeParagraf"/>
        <w:jc w:val="both"/>
        <w:rPr>
          <w:rFonts w:asciiTheme="minorHAnsi" w:hAnsiTheme="minorHAnsi" w:cstheme="minorHAnsi"/>
          <w:bCs/>
          <w:lang w:val="tr-TR" w:eastAsia="tr-TR"/>
        </w:rPr>
      </w:pPr>
      <w:r w:rsidRPr="00072A99">
        <w:rPr>
          <w:rFonts w:asciiTheme="minorHAnsi" w:hAnsiTheme="minorHAnsi" w:cstheme="minorHAnsi"/>
          <w:bCs/>
          <w:lang w:val="tr-TR" w:eastAsia="tr-TR"/>
        </w:rPr>
        <w:t xml:space="preserve">Aşağıda yazılı koşullar yerine getirilmek şartıyla salonu kullandırtma yetkisi </w:t>
      </w:r>
      <w:r w:rsidRPr="00072A99">
        <w:rPr>
          <w:rFonts w:asciiTheme="minorHAnsi" w:hAnsiTheme="minorHAnsi" w:cstheme="minorHAnsi"/>
          <w:lang w:val="tr-TR" w:eastAsia="tr-TR"/>
        </w:rPr>
        <w:t xml:space="preserve">Devlet </w:t>
      </w:r>
      <w:r w:rsidRPr="00072A99">
        <w:rPr>
          <w:rFonts w:asciiTheme="minorHAnsi" w:hAnsiTheme="minorHAnsi" w:cstheme="minorHAnsi"/>
          <w:bCs/>
          <w:lang w:val="tr-TR" w:eastAsia="tr-TR"/>
        </w:rPr>
        <w:t xml:space="preserve">Konservatuvarı </w:t>
      </w:r>
      <w:r w:rsidR="00442047" w:rsidRPr="00072A99">
        <w:rPr>
          <w:rFonts w:asciiTheme="minorHAnsi" w:hAnsiTheme="minorHAnsi" w:cstheme="minorHAnsi"/>
          <w:bCs/>
          <w:lang w:val="tr-TR" w:eastAsia="tr-TR"/>
        </w:rPr>
        <w:t>Müdürlüğüne</w:t>
      </w:r>
      <w:r w:rsidRPr="00072A99">
        <w:rPr>
          <w:rFonts w:asciiTheme="minorHAnsi" w:hAnsiTheme="minorHAnsi" w:cstheme="minorHAnsi"/>
          <w:bCs/>
          <w:lang w:val="tr-TR" w:eastAsia="tr-TR"/>
        </w:rPr>
        <w:t xml:space="preserve"> aittir.</w:t>
      </w:r>
      <w:r w:rsidR="002C5FF6" w:rsidRPr="00072A99">
        <w:rPr>
          <w:rFonts w:asciiTheme="minorHAnsi" w:hAnsiTheme="minorHAnsi" w:cstheme="minorHAnsi"/>
          <w:bCs/>
          <w:lang w:val="tr-TR" w:eastAsia="tr-TR"/>
        </w:rPr>
        <w:t xml:space="preserve"> </w:t>
      </w:r>
    </w:p>
    <w:p w14:paraId="1A0F1E8E" w14:textId="77777777" w:rsidR="00657447" w:rsidRPr="00072A99" w:rsidRDefault="00657447" w:rsidP="002C5FF6">
      <w:pPr>
        <w:pStyle w:val="ListeParagraf"/>
        <w:jc w:val="both"/>
        <w:rPr>
          <w:rFonts w:asciiTheme="minorHAnsi" w:hAnsiTheme="minorHAnsi" w:cstheme="minorHAnsi"/>
          <w:bCs/>
          <w:lang w:val="tr-TR" w:eastAsia="tr-TR"/>
        </w:rPr>
      </w:pPr>
    </w:p>
    <w:p w14:paraId="5113E628" w14:textId="77777777" w:rsidR="001B491B" w:rsidRPr="00072A99" w:rsidRDefault="002C5FF6" w:rsidP="00657447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bCs/>
          <w:lang w:val="tr-TR" w:eastAsia="tr-TR"/>
        </w:rPr>
        <w:t>Salon,</w:t>
      </w:r>
      <w:r w:rsidRPr="00072A99">
        <w:rPr>
          <w:rFonts w:asciiTheme="minorHAnsi" w:hAnsiTheme="minorHAnsi" w:cstheme="minorHAnsi"/>
          <w:b/>
          <w:bCs/>
          <w:lang w:val="tr-TR" w:eastAsia="tr-TR"/>
        </w:rPr>
        <w:t xml:space="preserve"> yalnızca </w:t>
      </w:r>
      <w:r w:rsidRPr="00072A99">
        <w:rPr>
          <w:rFonts w:asciiTheme="minorHAnsi" w:hAnsiTheme="minorHAnsi" w:cstheme="minorHAnsi"/>
          <w:b/>
          <w:lang w:val="tr-TR" w:eastAsia="tr-TR"/>
        </w:rPr>
        <w:t>Etkinlik Türü</w:t>
      </w:r>
      <w:r w:rsidRPr="00072A99">
        <w:rPr>
          <w:rFonts w:asciiTheme="minorHAnsi" w:hAnsiTheme="minorHAnsi" w:cstheme="minorHAnsi"/>
          <w:lang w:val="tr-TR" w:eastAsia="tr-TR"/>
        </w:rPr>
        <w:t xml:space="preserve"> başlığı altında belirtilen faaliyetlere açıktır.</w:t>
      </w:r>
    </w:p>
    <w:p w14:paraId="03716BB2" w14:textId="77777777" w:rsidR="008A3CEB" w:rsidRPr="00072A99" w:rsidRDefault="006453A3" w:rsidP="008A3CEB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>Ü</w:t>
      </w:r>
      <w:r w:rsidR="00EA23BF" w:rsidRPr="00072A99">
        <w:rPr>
          <w:rFonts w:asciiTheme="minorHAnsi" w:hAnsiTheme="minorHAnsi" w:cstheme="minorHAnsi"/>
          <w:lang w:val="tr-TR" w:eastAsia="tr-TR"/>
        </w:rPr>
        <w:t>niversite öğrencileri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1327F8" w:rsidRPr="00072A99">
        <w:rPr>
          <w:rFonts w:asciiTheme="minorHAnsi" w:hAnsiTheme="minorHAnsi" w:cstheme="minorHAnsi"/>
          <w:lang w:val="tr-TR" w:eastAsia="tr-TR"/>
        </w:rPr>
        <w:t xml:space="preserve">yukarıda </w:t>
      </w:r>
      <w:r w:rsidRPr="00072A99">
        <w:rPr>
          <w:rFonts w:asciiTheme="minorHAnsi" w:hAnsiTheme="minorHAnsi" w:cstheme="minorHAnsi"/>
          <w:lang w:val="tr-TR" w:eastAsia="tr-TR"/>
        </w:rPr>
        <w:t>belirtilen türden düzenleyecekleri etkinlikler için</w:t>
      </w:r>
      <w:r w:rsidR="001327F8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b/>
          <w:lang w:val="tr-TR" w:eastAsia="tr-TR"/>
        </w:rPr>
        <w:t>etkinlikten sorumlu bir adet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b/>
          <w:lang w:val="tr-TR" w:eastAsia="tr-TR"/>
        </w:rPr>
        <w:t>akademik danışman</w:t>
      </w:r>
      <w:r w:rsidR="001327F8" w:rsidRPr="00072A99">
        <w:rPr>
          <w:rFonts w:asciiTheme="minorHAnsi" w:hAnsiTheme="minorHAnsi" w:cstheme="minorHAnsi"/>
          <w:b/>
          <w:lang w:val="tr-TR" w:eastAsia="tr-TR"/>
        </w:rPr>
        <w:t xml:space="preserve"> (akademik personel)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88259E" w:rsidRPr="00072A99">
        <w:rPr>
          <w:rFonts w:asciiTheme="minorHAnsi" w:hAnsiTheme="minorHAnsi" w:cstheme="minorHAnsi"/>
          <w:lang w:val="tr-TR" w:eastAsia="tr-TR"/>
        </w:rPr>
        <w:t>bulundurmak</w:t>
      </w:r>
      <w:r w:rsidRPr="00072A99">
        <w:rPr>
          <w:rFonts w:asciiTheme="minorHAnsi" w:hAnsiTheme="minorHAnsi" w:cstheme="minorHAnsi"/>
          <w:lang w:val="tr-TR" w:eastAsia="tr-TR"/>
        </w:rPr>
        <w:t xml:space="preserve"> zorun</w:t>
      </w:r>
      <w:r w:rsidR="0088259E" w:rsidRPr="00072A99">
        <w:rPr>
          <w:rFonts w:asciiTheme="minorHAnsi" w:hAnsiTheme="minorHAnsi" w:cstheme="minorHAnsi"/>
          <w:lang w:val="tr-TR" w:eastAsia="tr-TR"/>
        </w:rPr>
        <w:t>dadır</w:t>
      </w:r>
      <w:r w:rsidRPr="00072A99">
        <w:rPr>
          <w:rFonts w:asciiTheme="minorHAnsi" w:hAnsiTheme="minorHAnsi" w:cstheme="minorHAnsi"/>
          <w:lang w:val="tr-TR" w:eastAsia="tr-TR"/>
        </w:rPr>
        <w:t>.</w:t>
      </w:r>
      <w:r w:rsidR="002C5FF6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lang w:val="tr-TR" w:eastAsia="tr-TR"/>
        </w:rPr>
        <w:t xml:space="preserve">Akademik personeller, kendi adlarına düzenledikleri etkinlikler için akademik danışman kısmına kendi adlarını </w:t>
      </w:r>
      <w:r w:rsidR="002C5FF6" w:rsidRPr="00072A99">
        <w:rPr>
          <w:rFonts w:asciiTheme="minorHAnsi" w:hAnsiTheme="minorHAnsi" w:cstheme="minorHAnsi"/>
          <w:lang w:val="tr-TR" w:eastAsia="tr-TR"/>
        </w:rPr>
        <w:t>yazmalıdır.</w:t>
      </w:r>
      <w:r w:rsidR="007D3183" w:rsidRPr="00072A99">
        <w:rPr>
          <w:rFonts w:asciiTheme="minorHAnsi" w:hAnsiTheme="minorHAnsi" w:cstheme="minorHAnsi"/>
          <w:lang w:val="tr-TR" w:eastAsia="tr-TR"/>
        </w:rPr>
        <w:t xml:space="preserve"> Akademik danışman ayrıca Devlet Konservatuvarı İnternet sitesinde bulunan </w:t>
      </w:r>
      <w:r w:rsidR="007D3183" w:rsidRPr="00072A99">
        <w:rPr>
          <w:rFonts w:asciiTheme="minorHAnsi" w:hAnsiTheme="minorHAnsi" w:cstheme="minorHAnsi"/>
          <w:b/>
          <w:lang w:val="tr-TR" w:eastAsia="tr-TR"/>
        </w:rPr>
        <w:t>Konser Salonu Etkinlik Takvimi</w:t>
      </w:r>
      <w:r w:rsidR="007D3183" w:rsidRPr="00072A99">
        <w:rPr>
          <w:rFonts w:asciiTheme="minorHAnsi" w:hAnsiTheme="minorHAnsi" w:cstheme="minorHAnsi"/>
          <w:lang w:val="tr-TR" w:eastAsia="tr-TR"/>
        </w:rPr>
        <w:t xml:space="preserve"> aracılığıyla, etkinlik</w:t>
      </w:r>
      <w:r w:rsidR="001639E3" w:rsidRPr="00072A99">
        <w:rPr>
          <w:rFonts w:asciiTheme="minorHAnsi" w:hAnsiTheme="minorHAnsi" w:cstheme="minorHAnsi"/>
          <w:lang w:val="tr-TR" w:eastAsia="tr-TR"/>
        </w:rPr>
        <w:t>ler ve provalar</w:t>
      </w:r>
      <w:r w:rsidR="007D3183" w:rsidRPr="00072A99">
        <w:rPr>
          <w:rFonts w:asciiTheme="minorHAnsi" w:hAnsiTheme="minorHAnsi" w:cstheme="minorHAnsi"/>
          <w:lang w:val="tr-TR" w:eastAsia="tr-TR"/>
        </w:rPr>
        <w:t xml:space="preserve"> için istenen tarih ve saatin uygunluğunu kontrol etmelidir</w:t>
      </w:r>
      <w:r w:rsidR="000C14A4" w:rsidRPr="00072A99">
        <w:rPr>
          <w:rFonts w:asciiTheme="minorHAnsi" w:hAnsiTheme="minorHAnsi" w:cstheme="minorHAnsi"/>
          <w:lang w:val="tr-TR" w:eastAsia="tr-TR"/>
        </w:rPr>
        <w:t xml:space="preserve"> (Etkinlik Takvimi için: </w:t>
      </w:r>
      <w:hyperlink r:id="rId11" w:history="1">
        <w:r w:rsidR="008A3CEB" w:rsidRPr="00072A99">
          <w:rPr>
            <w:rStyle w:val="Kpr"/>
            <w:rFonts w:asciiTheme="minorHAnsi" w:hAnsiTheme="minorHAnsi" w:cstheme="minorHAnsi"/>
          </w:rPr>
          <w:t>https://konservatuvar.omu.edu.tr/tr/etkinlik-arsivi/konser-salonu-etkinlik-takvimi</w:t>
        </w:r>
      </w:hyperlink>
      <w:r w:rsidR="000C14A4" w:rsidRPr="00072A99">
        <w:rPr>
          <w:rFonts w:asciiTheme="minorHAnsi" w:hAnsiTheme="minorHAnsi" w:cstheme="minorHAnsi"/>
          <w:lang w:val="tr-TR" w:eastAsia="tr-TR"/>
        </w:rPr>
        <w:t>)</w:t>
      </w:r>
      <w:r w:rsidR="007D3183" w:rsidRPr="00072A99">
        <w:rPr>
          <w:rFonts w:asciiTheme="minorHAnsi" w:hAnsiTheme="minorHAnsi" w:cstheme="minorHAnsi"/>
          <w:lang w:val="tr-TR" w:eastAsia="tr-TR"/>
        </w:rPr>
        <w:t xml:space="preserve">. </w:t>
      </w:r>
    </w:p>
    <w:p w14:paraId="313D3301" w14:textId="77777777" w:rsidR="004E2029" w:rsidRPr="00072A99" w:rsidRDefault="004E2029" w:rsidP="007D3183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>Tüm etkinlikler için forma yazılan saat aralığında salonun kullanılmasına özen gösterilmelidir.</w:t>
      </w:r>
    </w:p>
    <w:p w14:paraId="13DA6EB4" w14:textId="150FBB39" w:rsidR="000C14A4" w:rsidRPr="00072A99" w:rsidRDefault="00442047" w:rsidP="00442047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bCs/>
          <w:lang w:val="tr-TR" w:eastAsia="tr-TR"/>
        </w:rPr>
      </w:pPr>
      <w:r w:rsidRPr="00072A99">
        <w:rPr>
          <w:rFonts w:asciiTheme="minorHAnsi" w:hAnsiTheme="minorHAnsi" w:cstheme="minorHAnsi"/>
          <w:bCs/>
          <w:lang w:val="tr-TR" w:eastAsia="tr-TR"/>
        </w:rPr>
        <w:t>Düzenleyeceğiniz etkinliğin içeriği ile ilgili bilgileri</w:t>
      </w:r>
      <w:r w:rsidR="003639B2" w:rsidRPr="00072A99">
        <w:rPr>
          <w:rFonts w:asciiTheme="minorHAnsi" w:hAnsiTheme="minorHAnsi" w:cstheme="minorHAnsi"/>
          <w:bCs/>
          <w:lang w:val="tr-TR" w:eastAsia="tr-TR"/>
        </w:rPr>
        <w:t xml:space="preserve"> (etkinlik programında yer alacak kişiler, etkinlik programı, icra edilecek eserler</w:t>
      </w:r>
      <w:r w:rsidR="009A59E4" w:rsidRPr="00072A99">
        <w:rPr>
          <w:rFonts w:asciiTheme="minorHAnsi" w:hAnsiTheme="minorHAnsi" w:cstheme="minorHAnsi"/>
          <w:bCs/>
          <w:lang w:val="tr-TR" w:eastAsia="tr-TR"/>
        </w:rPr>
        <w:t>, vb.</w:t>
      </w:r>
      <w:r w:rsidR="003639B2" w:rsidRPr="00072A99">
        <w:rPr>
          <w:rFonts w:asciiTheme="minorHAnsi" w:hAnsiTheme="minorHAnsi" w:cstheme="minorHAnsi"/>
          <w:bCs/>
          <w:lang w:val="tr-TR" w:eastAsia="tr-TR"/>
        </w:rPr>
        <w:t>)</w:t>
      </w:r>
      <w:r w:rsidRPr="00072A99">
        <w:rPr>
          <w:rFonts w:asciiTheme="minorHAnsi" w:hAnsiTheme="minorHAnsi" w:cstheme="minorHAnsi"/>
          <w:bCs/>
          <w:lang w:val="tr-TR" w:eastAsia="tr-TR"/>
        </w:rPr>
        <w:t xml:space="preserve"> </w:t>
      </w:r>
      <w:r w:rsidR="00135359" w:rsidRPr="00072A99">
        <w:rPr>
          <w:rFonts w:asciiTheme="minorHAnsi" w:hAnsiTheme="minorHAnsi" w:cstheme="minorHAnsi"/>
          <w:bCs/>
          <w:lang w:val="tr-TR" w:eastAsia="tr-TR"/>
        </w:rPr>
        <w:t>birinci sayfadaki</w:t>
      </w:r>
      <w:r w:rsidRPr="00072A99">
        <w:rPr>
          <w:rFonts w:asciiTheme="minorHAnsi" w:hAnsiTheme="minorHAnsi" w:cstheme="minorHAnsi"/>
          <w:bCs/>
          <w:lang w:val="tr-TR" w:eastAsia="tr-TR"/>
        </w:rPr>
        <w:t xml:space="preserve"> bölmeye </w:t>
      </w:r>
      <w:r w:rsidR="003639B2" w:rsidRPr="00072A99">
        <w:rPr>
          <w:rFonts w:asciiTheme="minorHAnsi" w:hAnsiTheme="minorHAnsi" w:cstheme="minorHAnsi"/>
          <w:bCs/>
          <w:lang w:val="tr-TR" w:eastAsia="tr-TR"/>
        </w:rPr>
        <w:t xml:space="preserve">detaylı olarak </w:t>
      </w:r>
      <w:r w:rsidRPr="00072A99">
        <w:rPr>
          <w:rFonts w:asciiTheme="minorHAnsi" w:hAnsiTheme="minorHAnsi" w:cstheme="minorHAnsi"/>
          <w:bCs/>
          <w:lang w:val="tr-TR" w:eastAsia="tr-TR"/>
        </w:rPr>
        <w:t xml:space="preserve">yazınız. Bu bölmenin boş bırakıldığı başvurular </w:t>
      </w:r>
      <w:r w:rsidR="00135359" w:rsidRPr="00072A99">
        <w:rPr>
          <w:rFonts w:asciiTheme="minorHAnsi" w:hAnsiTheme="minorHAnsi" w:cstheme="minorHAnsi"/>
          <w:bCs/>
          <w:lang w:val="tr-TR" w:eastAsia="tr-TR"/>
        </w:rPr>
        <w:t>hiçbir şekilde</w:t>
      </w:r>
      <w:r w:rsidRPr="00072A99">
        <w:rPr>
          <w:rFonts w:asciiTheme="minorHAnsi" w:hAnsiTheme="minorHAnsi" w:cstheme="minorHAnsi"/>
          <w:bCs/>
          <w:lang w:val="tr-TR" w:eastAsia="tr-TR"/>
        </w:rPr>
        <w:t xml:space="preserve"> dikkate alınmayacaktır.</w:t>
      </w:r>
    </w:p>
    <w:p w14:paraId="3DD5B1DA" w14:textId="476A1C68" w:rsidR="007D3183" w:rsidRPr="00072A99" w:rsidRDefault="007D3183" w:rsidP="000C14A4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 xml:space="preserve">Bu formun bir kopyası, akademik danışman tarafından imzalanarak </w:t>
      </w:r>
      <w:r w:rsidRPr="00072A99">
        <w:rPr>
          <w:rFonts w:asciiTheme="minorHAnsi" w:hAnsiTheme="minorHAnsi" w:cstheme="minorHAnsi"/>
          <w:b/>
          <w:lang w:val="tr-TR" w:eastAsia="tr-TR"/>
        </w:rPr>
        <w:t>etkinlik tarihinden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b/>
          <w:lang w:val="tr-TR" w:eastAsia="tr-TR"/>
        </w:rPr>
        <w:t>en az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b/>
          <w:lang w:val="tr-TR" w:eastAsia="tr-TR"/>
        </w:rPr>
        <w:t>on beş gün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b/>
          <w:bCs/>
          <w:lang w:val="tr-TR" w:eastAsia="tr-TR"/>
        </w:rPr>
        <w:t>önce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Pr="00072A99">
        <w:rPr>
          <w:rFonts w:asciiTheme="minorHAnsi" w:hAnsiTheme="minorHAnsi" w:cstheme="minorHAnsi"/>
          <w:b/>
          <w:lang w:val="tr-TR" w:eastAsia="tr-TR"/>
        </w:rPr>
        <w:t>D</w:t>
      </w:r>
      <w:r w:rsidR="004E2029" w:rsidRPr="00072A99">
        <w:rPr>
          <w:rFonts w:asciiTheme="minorHAnsi" w:hAnsiTheme="minorHAnsi" w:cstheme="minorHAnsi"/>
          <w:b/>
          <w:lang w:val="tr-TR" w:eastAsia="tr-TR"/>
        </w:rPr>
        <w:t xml:space="preserve">evlet Konservatuvarı </w:t>
      </w:r>
      <w:r w:rsidR="007F0022" w:rsidRPr="00072A99">
        <w:rPr>
          <w:rFonts w:asciiTheme="minorHAnsi" w:hAnsiTheme="minorHAnsi" w:cstheme="minorHAnsi"/>
          <w:b/>
          <w:lang w:val="tr-TR" w:eastAsia="tr-TR"/>
        </w:rPr>
        <w:t>Müdürlüğüne</w:t>
      </w:r>
      <w:r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7F0022" w:rsidRPr="00072A99">
        <w:rPr>
          <w:rFonts w:asciiTheme="minorHAnsi" w:hAnsiTheme="minorHAnsi" w:cstheme="minorHAnsi"/>
          <w:lang w:val="tr-TR" w:eastAsia="tr-TR"/>
        </w:rPr>
        <w:t>teslim edilmelidir.</w:t>
      </w:r>
    </w:p>
    <w:p w14:paraId="4A14D674" w14:textId="4C05CA9C" w:rsidR="00C24D49" w:rsidRPr="00072A99" w:rsidRDefault="00EB1FFF" w:rsidP="007E380B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 xml:space="preserve">Devlet Konservatuvarı </w:t>
      </w:r>
      <w:r w:rsidR="004E2029" w:rsidRPr="00072A99">
        <w:rPr>
          <w:rFonts w:asciiTheme="minorHAnsi" w:hAnsiTheme="minorHAnsi" w:cstheme="minorHAnsi"/>
          <w:lang w:val="tr-TR" w:eastAsia="tr-TR"/>
        </w:rPr>
        <w:t>Bilimsel/Sanatsal Etkinlik Komisyonu</w:t>
      </w:r>
      <w:r w:rsidRPr="00072A99">
        <w:rPr>
          <w:rFonts w:asciiTheme="minorHAnsi" w:hAnsiTheme="minorHAnsi" w:cstheme="minorHAnsi"/>
          <w:lang w:val="tr-TR" w:eastAsia="tr-TR"/>
        </w:rPr>
        <w:t xml:space="preserve"> tarafından</w:t>
      </w:r>
      <w:r w:rsidR="007F0022" w:rsidRPr="00072A99">
        <w:rPr>
          <w:rFonts w:asciiTheme="minorHAnsi" w:hAnsiTheme="minorHAnsi" w:cstheme="minorHAnsi"/>
          <w:lang w:val="tr-TR" w:eastAsia="tr-TR"/>
        </w:rPr>
        <w:t xml:space="preserve"> değerlendirilen etkinliğin Konservatuvar Müdürlüğü tarafından</w:t>
      </w:r>
      <w:r w:rsidRPr="00072A99">
        <w:rPr>
          <w:rFonts w:asciiTheme="minorHAnsi" w:hAnsiTheme="minorHAnsi" w:cstheme="minorHAnsi"/>
          <w:lang w:val="tr-TR" w:eastAsia="tr-TR"/>
        </w:rPr>
        <w:t xml:space="preserve"> onaylanması </w:t>
      </w:r>
      <w:r w:rsidR="0033098E" w:rsidRPr="00072A99">
        <w:rPr>
          <w:rFonts w:asciiTheme="minorHAnsi" w:hAnsiTheme="minorHAnsi" w:cstheme="minorHAnsi"/>
          <w:lang w:val="tr-TR" w:eastAsia="tr-TR"/>
        </w:rPr>
        <w:t>durumunda</w:t>
      </w:r>
      <w:r w:rsidRPr="00072A99">
        <w:rPr>
          <w:rFonts w:asciiTheme="minorHAnsi" w:hAnsiTheme="minorHAnsi" w:cstheme="minorHAnsi"/>
          <w:lang w:val="tr-TR" w:eastAsia="tr-TR"/>
        </w:rPr>
        <w:t>;</w:t>
      </w:r>
      <w:r w:rsidR="0033098E" w:rsidRPr="00072A99">
        <w:rPr>
          <w:rFonts w:asciiTheme="minorHAnsi" w:hAnsiTheme="minorHAnsi" w:cstheme="minorHAnsi"/>
          <w:lang w:val="tr-TR" w:eastAsia="tr-TR"/>
        </w:rPr>
        <w:t xml:space="preserve"> etkinliğin </w:t>
      </w:r>
      <w:r w:rsidR="00A91415" w:rsidRPr="00072A99">
        <w:rPr>
          <w:rFonts w:asciiTheme="minorHAnsi" w:hAnsiTheme="minorHAnsi" w:cstheme="minorHAnsi"/>
          <w:lang w:val="tr-TR" w:eastAsia="tr-TR"/>
        </w:rPr>
        <w:t xml:space="preserve">tam </w:t>
      </w:r>
      <w:r w:rsidRPr="00072A99">
        <w:rPr>
          <w:rFonts w:asciiTheme="minorHAnsi" w:hAnsiTheme="minorHAnsi" w:cstheme="minorHAnsi"/>
          <w:lang w:val="tr-TR" w:eastAsia="tr-TR"/>
        </w:rPr>
        <w:t xml:space="preserve">adı, tarihi, saati ve </w:t>
      </w:r>
      <w:r w:rsidR="004606BD" w:rsidRPr="00072A99">
        <w:rPr>
          <w:rFonts w:asciiTheme="minorHAnsi" w:hAnsiTheme="minorHAnsi" w:cstheme="minorHAnsi"/>
          <w:lang w:val="tr-TR" w:eastAsia="tr-TR"/>
        </w:rPr>
        <w:t>varsa afişi,</w:t>
      </w:r>
      <w:r w:rsidR="0033098E" w:rsidRPr="00072A99">
        <w:rPr>
          <w:rFonts w:asciiTheme="minorHAnsi" w:hAnsiTheme="minorHAnsi" w:cstheme="minorHAnsi"/>
          <w:lang w:val="tr-TR" w:eastAsia="tr-TR"/>
        </w:rPr>
        <w:t xml:space="preserve"> eksiksiz </w:t>
      </w:r>
      <w:r w:rsidR="00C74E94" w:rsidRPr="00072A99">
        <w:rPr>
          <w:rFonts w:asciiTheme="minorHAnsi" w:hAnsiTheme="minorHAnsi" w:cstheme="minorHAnsi"/>
          <w:lang w:val="tr-TR" w:eastAsia="tr-TR"/>
        </w:rPr>
        <w:t xml:space="preserve">bir </w:t>
      </w:r>
      <w:r w:rsidR="0033098E" w:rsidRPr="00072A99">
        <w:rPr>
          <w:rFonts w:asciiTheme="minorHAnsi" w:hAnsiTheme="minorHAnsi" w:cstheme="minorHAnsi"/>
          <w:lang w:val="tr-TR" w:eastAsia="tr-TR"/>
        </w:rPr>
        <w:t>şekilde</w:t>
      </w:r>
      <w:r w:rsidRPr="00072A99">
        <w:rPr>
          <w:rFonts w:asciiTheme="minorHAnsi" w:hAnsiTheme="minorHAnsi" w:cstheme="minorHAnsi"/>
          <w:lang w:val="tr-TR" w:eastAsia="tr-TR"/>
        </w:rPr>
        <w:t xml:space="preserve"> akademik danışman tarafından </w:t>
      </w:r>
      <w:hyperlink r:id="rId12" w:history="1">
        <w:r w:rsidR="0033098E" w:rsidRPr="00072A99">
          <w:rPr>
            <w:rStyle w:val="Kpr"/>
            <w:rFonts w:asciiTheme="minorHAnsi" w:hAnsiTheme="minorHAnsi" w:cstheme="minorHAnsi"/>
            <w:b/>
            <w:color w:val="auto"/>
            <w:lang w:val="tr-TR" w:eastAsia="tr-TR"/>
          </w:rPr>
          <w:t>konservatuvar@omu.edu.tr</w:t>
        </w:r>
      </w:hyperlink>
      <w:r w:rsidR="0033098E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0C14A4" w:rsidRPr="00072A99">
        <w:rPr>
          <w:rFonts w:asciiTheme="minorHAnsi" w:hAnsiTheme="minorHAnsi" w:cstheme="minorHAnsi"/>
          <w:lang w:val="tr-TR" w:eastAsia="tr-TR"/>
        </w:rPr>
        <w:t xml:space="preserve">e-posta </w:t>
      </w:r>
      <w:r w:rsidR="0033098E" w:rsidRPr="00072A99">
        <w:rPr>
          <w:rFonts w:asciiTheme="minorHAnsi" w:hAnsiTheme="minorHAnsi" w:cstheme="minorHAnsi"/>
          <w:lang w:val="tr-TR" w:eastAsia="tr-TR"/>
        </w:rPr>
        <w:t xml:space="preserve">adresine </w:t>
      </w:r>
      <w:r w:rsidR="001327F8" w:rsidRPr="00072A99">
        <w:rPr>
          <w:rFonts w:asciiTheme="minorHAnsi" w:hAnsiTheme="minorHAnsi" w:cstheme="minorHAnsi"/>
          <w:lang w:val="tr-TR" w:eastAsia="tr-TR"/>
        </w:rPr>
        <w:t>en kısa sürede</w:t>
      </w:r>
      <w:r w:rsidR="0033098E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76280C" w:rsidRPr="00072A99">
        <w:rPr>
          <w:rFonts w:asciiTheme="minorHAnsi" w:hAnsiTheme="minorHAnsi" w:cstheme="minorHAnsi"/>
          <w:lang w:val="tr-TR" w:eastAsia="tr-TR"/>
        </w:rPr>
        <w:t>iletilmelidir</w:t>
      </w:r>
      <w:r w:rsidR="0033098E" w:rsidRPr="00072A99">
        <w:rPr>
          <w:rFonts w:asciiTheme="minorHAnsi" w:hAnsiTheme="minorHAnsi" w:cstheme="minorHAnsi"/>
          <w:lang w:val="tr-TR" w:eastAsia="tr-TR"/>
        </w:rPr>
        <w:t>. Bu bilgiler, Konser Salonu Etkinlik Takvimine işlenecektir.</w:t>
      </w:r>
    </w:p>
    <w:p w14:paraId="1C740D50" w14:textId="7D1AE7E6" w:rsidR="0021332D" w:rsidRPr="00072A99" w:rsidRDefault="002B6C0B" w:rsidP="00657447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 w:eastAsia="tr-TR"/>
        </w:rPr>
      </w:pPr>
      <w:r w:rsidRPr="00072A99">
        <w:rPr>
          <w:rFonts w:asciiTheme="minorHAnsi" w:hAnsiTheme="minorHAnsi" w:cstheme="minorHAnsi"/>
          <w:lang w:val="tr-TR" w:eastAsia="tr-TR"/>
        </w:rPr>
        <w:t>T</w:t>
      </w:r>
      <w:r w:rsidR="000027DD" w:rsidRPr="00072A99">
        <w:rPr>
          <w:rFonts w:asciiTheme="minorHAnsi" w:hAnsiTheme="minorHAnsi" w:cstheme="minorHAnsi"/>
          <w:lang w:val="tr-TR" w:eastAsia="tr-TR"/>
        </w:rPr>
        <w:t>arihi kesinleşen e</w:t>
      </w:r>
      <w:r w:rsidR="0021332D" w:rsidRPr="00072A99">
        <w:rPr>
          <w:rFonts w:asciiTheme="minorHAnsi" w:hAnsiTheme="minorHAnsi" w:cstheme="minorHAnsi"/>
          <w:lang w:val="tr-TR" w:eastAsia="tr-TR"/>
        </w:rPr>
        <w:t>tkinli</w:t>
      </w:r>
      <w:r w:rsidR="000027DD" w:rsidRPr="00072A99">
        <w:rPr>
          <w:rFonts w:asciiTheme="minorHAnsi" w:hAnsiTheme="minorHAnsi" w:cstheme="minorHAnsi"/>
          <w:lang w:val="tr-TR" w:eastAsia="tr-TR"/>
        </w:rPr>
        <w:t>klerle ilgili herhangi bir değişiklik veya iptal söz konusu</w:t>
      </w:r>
      <w:r w:rsidR="003639B2" w:rsidRPr="00072A99">
        <w:rPr>
          <w:rFonts w:asciiTheme="minorHAnsi" w:hAnsiTheme="minorHAnsi" w:cstheme="minorHAnsi"/>
          <w:lang w:val="tr-TR" w:eastAsia="tr-TR"/>
        </w:rPr>
        <w:t xml:space="preserve"> ise, </w:t>
      </w:r>
      <w:r w:rsidR="00442198" w:rsidRPr="00072A99">
        <w:rPr>
          <w:rFonts w:asciiTheme="minorHAnsi" w:hAnsiTheme="minorHAnsi" w:cstheme="minorHAnsi"/>
          <w:lang w:val="tr-TR" w:eastAsia="tr-TR"/>
        </w:rPr>
        <w:t>bu durumun</w:t>
      </w:r>
      <w:r w:rsidR="003639B2" w:rsidRPr="00072A99">
        <w:rPr>
          <w:rFonts w:asciiTheme="minorHAnsi" w:hAnsiTheme="minorHAnsi" w:cstheme="minorHAnsi"/>
          <w:lang w:val="tr-TR" w:eastAsia="tr-TR"/>
        </w:rPr>
        <w:t xml:space="preserve"> etkinlikten sorumlu</w:t>
      </w:r>
      <w:r w:rsidR="000027DD" w:rsidRPr="00072A99">
        <w:rPr>
          <w:rFonts w:asciiTheme="minorHAnsi" w:hAnsiTheme="minorHAnsi" w:cstheme="minorHAnsi"/>
          <w:lang w:val="tr-TR" w:eastAsia="tr-TR"/>
        </w:rPr>
        <w:t xml:space="preserve"> </w:t>
      </w:r>
      <w:r w:rsidR="00EA23BF" w:rsidRPr="00072A99">
        <w:rPr>
          <w:rFonts w:asciiTheme="minorHAnsi" w:hAnsiTheme="minorHAnsi" w:cstheme="minorHAnsi"/>
          <w:lang w:val="tr-TR" w:eastAsia="tr-TR"/>
        </w:rPr>
        <w:t xml:space="preserve">akademik danışman tarafından </w:t>
      </w:r>
      <w:r w:rsidRPr="00072A99">
        <w:rPr>
          <w:rFonts w:asciiTheme="minorHAnsi" w:hAnsiTheme="minorHAnsi" w:cstheme="minorHAnsi"/>
          <w:b/>
          <w:lang w:val="tr-TR" w:eastAsia="tr-TR"/>
        </w:rPr>
        <w:t xml:space="preserve">en az 1 (bir) gün önceden </w:t>
      </w:r>
      <w:r w:rsidR="0021332D" w:rsidRPr="00072A99">
        <w:rPr>
          <w:rFonts w:asciiTheme="minorHAnsi" w:hAnsiTheme="minorHAnsi" w:cstheme="minorHAnsi"/>
          <w:b/>
          <w:lang w:val="tr-TR" w:eastAsia="tr-TR"/>
        </w:rPr>
        <w:t xml:space="preserve">bir </w:t>
      </w:r>
      <w:r w:rsidRPr="00072A99">
        <w:rPr>
          <w:rFonts w:asciiTheme="minorHAnsi" w:hAnsiTheme="minorHAnsi" w:cstheme="minorHAnsi"/>
          <w:b/>
          <w:lang w:val="tr-TR" w:eastAsia="tr-TR"/>
        </w:rPr>
        <w:t>dilekçe</w:t>
      </w:r>
      <w:r w:rsidR="0021332D" w:rsidRPr="00072A99">
        <w:rPr>
          <w:rFonts w:asciiTheme="minorHAnsi" w:hAnsiTheme="minorHAnsi" w:cstheme="minorHAnsi"/>
          <w:b/>
          <w:lang w:val="tr-TR" w:eastAsia="tr-TR"/>
        </w:rPr>
        <w:t xml:space="preserve"> ile </w:t>
      </w:r>
      <w:r w:rsidR="004E2029" w:rsidRPr="00072A99">
        <w:rPr>
          <w:rFonts w:asciiTheme="minorHAnsi" w:hAnsiTheme="minorHAnsi" w:cstheme="minorHAnsi"/>
          <w:lang w:val="tr-TR" w:eastAsia="tr-TR"/>
        </w:rPr>
        <w:t xml:space="preserve">Devlet Konservatuvarı </w:t>
      </w:r>
      <w:r w:rsidR="005D024A" w:rsidRPr="00072A99">
        <w:rPr>
          <w:rFonts w:asciiTheme="minorHAnsi" w:hAnsiTheme="minorHAnsi" w:cstheme="minorHAnsi"/>
          <w:lang w:val="tr-TR" w:eastAsia="tr-TR"/>
        </w:rPr>
        <w:t xml:space="preserve">Müdürlüğüne </w:t>
      </w:r>
      <w:r w:rsidR="0021332D" w:rsidRPr="00072A99">
        <w:rPr>
          <w:rFonts w:asciiTheme="minorHAnsi" w:hAnsiTheme="minorHAnsi" w:cstheme="minorHAnsi"/>
          <w:lang w:val="tr-TR" w:eastAsia="tr-TR"/>
        </w:rPr>
        <w:t>bildirilmesi gerekmektedir.</w:t>
      </w:r>
    </w:p>
    <w:p w14:paraId="2B2F827E" w14:textId="77777777" w:rsidR="006C78CF" w:rsidRPr="00072A99" w:rsidRDefault="006C78CF" w:rsidP="00657447">
      <w:pPr>
        <w:pStyle w:val="ListeParagraf"/>
        <w:numPr>
          <w:ilvl w:val="0"/>
          <w:numId w:val="5"/>
        </w:numPr>
        <w:jc w:val="both"/>
        <w:rPr>
          <w:rFonts w:asciiTheme="minorHAnsi" w:hAnsiTheme="minorHAnsi" w:cstheme="minorHAnsi"/>
          <w:lang w:val="tr-TR"/>
        </w:rPr>
      </w:pPr>
      <w:r w:rsidRPr="00072A99">
        <w:rPr>
          <w:rFonts w:asciiTheme="minorHAnsi" w:hAnsiTheme="minorHAnsi" w:cstheme="minorHAnsi"/>
          <w:lang w:val="tr-TR"/>
        </w:rPr>
        <w:t>Etkinliğin akademik danışmanı, etkinlik</w:t>
      </w:r>
      <w:r w:rsidR="00442047" w:rsidRPr="00072A99">
        <w:rPr>
          <w:rFonts w:asciiTheme="minorHAnsi" w:hAnsiTheme="minorHAnsi" w:cstheme="minorHAnsi"/>
          <w:lang w:val="tr-TR"/>
        </w:rPr>
        <w:t xml:space="preserve"> ve provalar</w:t>
      </w:r>
      <w:r w:rsidRPr="00072A99">
        <w:rPr>
          <w:rFonts w:asciiTheme="minorHAnsi" w:hAnsiTheme="minorHAnsi" w:cstheme="minorHAnsi"/>
          <w:lang w:val="tr-TR"/>
        </w:rPr>
        <w:t xml:space="preserve"> esnasında salondaki demirbaşın göreceği her türlü zarardan sorumludur.</w:t>
      </w:r>
    </w:p>
    <w:p w14:paraId="58ADD9BD" w14:textId="77777777" w:rsidR="00AC0E07" w:rsidRPr="00072A99" w:rsidRDefault="0021332D" w:rsidP="00123A2D">
      <w:pPr>
        <w:spacing w:line="360" w:lineRule="auto"/>
        <w:jc w:val="right"/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Tarih</w:t>
      </w:r>
    </w:p>
    <w:p w14:paraId="208709D2" w14:textId="77777777" w:rsidR="0021332D" w:rsidRPr="00072A99" w:rsidRDefault="0021332D" w:rsidP="004606BD">
      <w:pPr>
        <w:ind w:left="708" w:firstLine="708"/>
        <w:jc w:val="right"/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…</w:t>
      </w:r>
      <w:r w:rsidR="00E47FC4" w:rsidRPr="00072A99">
        <w:rPr>
          <w:rFonts w:asciiTheme="minorHAnsi" w:hAnsiTheme="minorHAnsi" w:cstheme="minorHAnsi"/>
          <w:b/>
          <w:lang w:val="tr-TR" w:eastAsia="tr-TR"/>
        </w:rPr>
        <w:t>…</w:t>
      </w:r>
      <w:r w:rsidR="00123A2D" w:rsidRPr="00072A99">
        <w:rPr>
          <w:rFonts w:asciiTheme="minorHAnsi" w:hAnsiTheme="minorHAnsi" w:cstheme="minorHAnsi"/>
          <w:b/>
          <w:lang w:val="tr-TR" w:eastAsia="tr-TR"/>
        </w:rPr>
        <w:t>..</w:t>
      </w:r>
      <w:r w:rsidRPr="00072A99">
        <w:rPr>
          <w:rFonts w:asciiTheme="minorHAnsi" w:hAnsiTheme="minorHAnsi" w:cstheme="minorHAnsi"/>
          <w:b/>
          <w:lang w:val="tr-TR" w:eastAsia="tr-TR"/>
        </w:rPr>
        <w:t>../</w:t>
      </w:r>
      <w:r w:rsidR="00E47FC4" w:rsidRPr="00072A99">
        <w:rPr>
          <w:rFonts w:asciiTheme="minorHAnsi" w:hAnsiTheme="minorHAnsi" w:cstheme="minorHAnsi"/>
          <w:b/>
          <w:lang w:val="tr-TR" w:eastAsia="tr-TR"/>
        </w:rPr>
        <w:t>….</w:t>
      </w:r>
      <w:r w:rsidRPr="00072A99">
        <w:rPr>
          <w:rFonts w:asciiTheme="minorHAnsi" w:hAnsiTheme="minorHAnsi" w:cstheme="minorHAnsi"/>
          <w:b/>
          <w:lang w:val="tr-TR" w:eastAsia="tr-TR"/>
        </w:rPr>
        <w:t>…../</w:t>
      </w:r>
      <w:r w:rsidR="00E47FC4" w:rsidRPr="00072A99">
        <w:rPr>
          <w:rFonts w:asciiTheme="minorHAnsi" w:hAnsiTheme="minorHAnsi" w:cstheme="minorHAnsi"/>
          <w:b/>
          <w:lang w:val="tr-TR" w:eastAsia="tr-TR"/>
        </w:rPr>
        <w:t>…</w:t>
      </w:r>
      <w:r w:rsidRPr="00072A99">
        <w:rPr>
          <w:rFonts w:asciiTheme="minorHAnsi" w:hAnsiTheme="minorHAnsi" w:cstheme="minorHAnsi"/>
          <w:b/>
          <w:lang w:val="tr-TR" w:eastAsia="tr-TR"/>
        </w:rPr>
        <w:t>…….</w:t>
      </w:r>
    </w:p>
    <w:p w14:paraId="48B51B24" w14:textId="77777777" w:rsidR="00135359" w:rsidRPr="00072A99" w:rsidRDefault="00135359" w:rsidP="00135359">
      <w:pPr>
        <w:ind w:left="4248"/>
        <w:rPr>
          <w:rFonts w:asciiTheme="minorHAnsi" w:hAnsiTheme="minorHAnsi" w:cstheme="minorHAnsi"/>
          <w:b/>
          <w:lang w:val="tr-TR" w:eastAsia="tr-TR"/>
        </w:rPr>
      </w:pPr>
    </w:p>
    <w:p w14:paraId="7CCDEDA9" w14:textId="3A46C9B6" w:rsidR="00135359" w:rsidRPr="00072A99" w:rsidRDefault="00135359" w:rsidP="00135359">
      <w:pPr>
        <w:ind w:left="4248"/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Etkinlikten Sorumlu Akademik Danışman</w:t>
      </w:r>
    </w:p>
    <w:p w14:paraId="0323579F" w14:textId="0383C768" w:rsidR="00135359" w:rsidRPr="00072A99" w:rsidRDefault="00135359" w:rsidP="00135359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 xml:space="preserve">       </w:t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  <w:t>Adı - Soyadı:</w:t>
      </w:r>
    </w:p>
    <w:p w14:paraId="7DE51F89" w14:textId="6B73CC6D" w:rsidR="00135359" w:rsidRPr="00072A99" w:rsidRDefault="00135359" w:rsidP="00135359">
      <w:pPr>
        <w:ind w:left="3540"/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 xml:space="preserve">            İmzası:</w:t>
      </w:r>
    </w:p>
    <w:p w14:paraId="77906ED0" w14:textId="5AFDF444" w:rsidR="00DF53B3" w:rsidRPr="00072A99" w:rsidRDefault="00DF53B3" w:rsidP="00DF53B3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UYGUNDUR</w:t>
      </w:r>
    </w:p>
    <w:p w14:paraId="7AF8243C" w14:textId="63E9D1CB" w:rsidR="00AC3C9F" w:rsidRPr="00072A99" w:rsidRDefault="00AC3C9F" w:rsidP="00AC3C9F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 xml:space="preserve">Devlet Konservatuvarı </w:t>
      </w:r>
      <w:r w:rsidR="00403393" w:rsidRPr="00072A99">
        <w:rPr>
          <w:rFonts w:asciiTheme="minorHAnsi" w:hAnsiTheme="minorHAnsi" w:cstheme="minorHAnsi"/>
          <w:b/>
          <w:lang w:val="tr-TR" w:eastAsia="tr-TR"/>
        </w:rPr>
        <w:t>Bilimsel/Sanatsal Etkinlik Komisyonu</w:t>
      </w:r>
      <w:r w:rsidR="00135359" w:rsidRPr="00072A99">
        <w:rPr>
          <w:rFonts w:asciiTheme="minorHAnsi" w:hAnsiTheme="minorHAnsi" w:cstheme="minorHAnsi"/>
          <w:b/>
          <w:lang w:val="tr-TR" w:eastAsia="tr-TR"/>
        </w:rPr>
        <w:t xml:space="preserve"> Başkanı</w:t>
      </w:r>
    </w:p>
    <w:p w14:paraId="1C93099C" w14:textId="54CB26AE" w:rsidR="00442047" w:rsidRPr="00072A99" w:rsidRDefault="00442047" w:rsidP="00AC3C9F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 xml:space="preserve">(Bu kısım ilgili komisyon </w:t>
      </w:r>
      <w:r w:rsidR="00135359" w:rsidRPr="00072A99">
        <w:rPr>
          <w:rFonts w:asciiTheme="minorHAnsi" w:hAnsiTheme="minorHAnsi" w:cstheme="minorHAnsi"/>
          <w:b/>
          <w:lang w:val="tr-TR" w:eastAsia="tr-TR"/>
        </w:rPr>
        <w:t xml:space="preserve">başkanı tarafından </w:t>
      </w:r>
      <w:r w:rsidRPr="00072A99">
        <w:rPr>
          <w:rFonts w:asciiTheme="minorHAnsi" w:hAnsiTheme="minorHAnsi" w:cstheme="minorHAnsi"/>
          <w:b/>
          <w:lang w:val="tr-TR" w:eastAsia="tr-TR"/>
        </w:rPr>
        <w:t>doldurulacaktır</w:t>
      </w:r>
      <w:r w:rsidR="00135359" w:rsidRPr="00072A99">
        <w:rPr>
          <w:rFonts w:asciiTheme="minorHAnsi" w:hAnsiTheme="minorHAnsi" w:cstheme="minorHAnsi"/>
          <w:b/>
          <w:lang w:val="tr-TR" w:eastAsia="tr-TR"/>
        </w:rPr>
        <w:t>, boş bırakınız</w:t>
      </w:r>
      <w:r w:rsidRPr="00072A99">
        <w:rPr>
          <w:rFonts w:asciiTheme="minorHAnsi" w:hAnsiTheme="minorHAnsi" w:cstheme="minorHAnsi"/>
          <w:b/>
          <w:lang w:val="tr-TR" w:eastAsia="tr-TR"/>
        </w:rPr>
        <w:t>)</w:t>
      </w:r>
    </w:p>
    <w:p w14:paraId="4FE46A3B" w14:textId="77777777" w:rsidR="00AC3C9F" w:rsidRPr="00072A99" w:rsidRDefault="00DF53B3" w:rsidP="00AC3C9F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Ad</w:t>
      </w:r>
      <w:r w:rsidR="003748E2" w:rsidRPr="00072A99">
        <w:rPr>
          <w:rFonts w:asciiTheme="minorHAnsi" w:hAnsiTheme="minorHAnsi" w:cstheme="minorHAnsi"/>
          <w:b/>
          <w:lang w:val="tr-TR" w:eastAsia="tr-TR"/>
        </w:rPr>
        <w:t>ı</w:t>
      </w:r>
      <w:r w:rsidR="004E2029" w:rsidRPr="00072A99">
        <w:rPr>
          <w:rFonts w:asciiTheme="minorHAnsi" w:hAnsiTheme="minorHAnsi" w:cstheme="minorHAnsi"/>
          <w:b/>
          <w:lang w:val="tr-TR" w:eastAsia="tr-TR"/>
        </w:rPr>
        <w:t xml:space="preserve"> </w:t>
      </w:r>
      <w:r w:rsidR="001A0E65" w:rsidRPr="00072A99">
        <w:rPr>
          <w:rFonts w:asciiTheme="minorHAnsi" w:hAnsiTheme="minorHAnsi" w:cstheme="minorHAnsi"/>
          <w:b/>
          <w:lang w:val="tr-TR" w:eastAsia="tr-TR"/>
        </w:rPr>
        <w:t>-</w:t>
      </w:r>
      <w:r w:rsidR="004E2029" w:rsidRPr="00072A99">
        <w:rPr>
          <w:rFonts w:asciiTheme="minorHAnsi" w:hAnsiTheme="minorHAnsi" w:cstheme="minorHAnsi"/>
          <w:b/>
          <w:lang w:val="tr-TR" w:eastAsia="tr-TR"/>
        </w:rPr>
        <w:t xml:space="preserve"> </w:t>
      </w:r>
      <w:r w:rsidR="001A0E65" w:rsidRPr="00072A99">
        <w:rPr>
          <w:rFonts w:asciiTheme="minorHAnsi" w:hAnsiTheme="minorHAnsi" w:cstheme="minorHAnsi"/>
          <w:b/>
          <w:lang w:val="tr-TR" w:eastAsia="tr-TR"/>
        </w:rPr>
        <w:t>Soy</w:t>
      </w:r>
      <w:r w:rsidR="004E2029" w:rsidRPr="00072A99">
        <w:rPr>
          <w:rFonts w:asciiTheme="minorHAnsi" w:hAnsiTheme="minorHAnsi" w:cstheme="minorHAnsi"/>
          <w:b/>
          <w:lang w:val="tr-TR" w:eastAsia="tr-TR"/>
        </w:rPr>
        <w:t>a</w:t>
      </w:r>
      <w:r w:rsidR="001A0E65" w:rsidRPr="00072A99">
        <w:rPr>
          <w:rFonts w:asciiTheme="minorHAnsi" w:hAnsiTheme="minorHAnsi" w:cstheme="minorHAnsi"/>
          <w:b/>
          <w:lang w:val="tr-TR" w:eastAsia="tr-TR"/>
        </w:rPr>
        <w:t>d</w:t>
      </w:r>
      <w:r w:rsidR="003748E2" w:rsidRPr="00072A99">
        <w:rPr>
          <w:rFonts w:asciiTheme="minorHAnsi" w:hAnsiTheme="minorHAnsi" w:cstheme="minorHAnsi"/>
          <w:b/>
          <w:lang w:val="tr-TR" w:eastAsia="tr-TR"/>
        </w:rPr>
        <w:t>ı</w:t>
      </w:r>
      <w:r w:rsidR="00AC3C9F" w:rsidRPr="00072A99">
        <w:rPr>
          <w:rFonts w:asciiTheme="minorHAnsi" w:hAnsiTheme="minorHAnsi" w:cstheme="minorHAnsi"/>
          <w:b/>
          <w:lang w:val="tr-TR" w:eastAsia="tr-TR"/>
        </w:rPr>
        <w:t>:</w:t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  <w:t xml:space="preserve">    </w:t>
      </w:r>
    </w:p>
    <w:p w14:paraId="3E21FBEE" w14:textId="54D87F2A" w:rsidR="004F24F7" w:rsidRPr="00072A99" w:rsidRDefault="00AC3C9F" w:rsidP="00135359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İmza</w:t>
      </w:r>
      <w:r w:rsidR="003748E2" w:rsidRPr="00072A99">
        <w:rPr>
          <w:rFonts w:asciiTheme="minorHAnsi" w:hAnsiTheme="minorHAnsi" w:cstheme="minorHAnsi"/>
          <w:b/>
          <w:lang w:val="tr-TR" w:eastAsia="tr-TR"/>
        </w:rPr>
        <w:t>sı</w:t>
      </w:r>
      <w:r w:rsidRPr="00072A99">
        <w:rPr>
          <w:rFonts w:asciiTheme="minorHAnsi" w:hAnsiTheme="minorHAnsi" w:cstheme="minorHAnsi"/>
          <w:b/>
          <w:lang w:val="tr-TR" w:eastAsia="tr-TR"/>
        </w:rPr>
        <w:t xml:space="preserve">:    </w:t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</w:r>
      <w:r w:rsidRPr="00072A99">
        <w:rPr>
          <w:rFonts w:asciiTheme="minorHAnsi" w:hAnsiTheme="minorHAnsi" w:cstheme="minorHAnsi"/>
          <w:b/>
          <w:lang w:val="tr-TR" w:eastAsia="tr-TR"/>
        </w:rPr>
        <w:tab/>
        <w:t xml:space="preserve">    </w:t>
      </w:r>
      <w:r w:rsidR="004E2029" w:rsidRPr="00072A99">
        <w:rPr>
          <w:rFonts w:asciiTheme="minorHAnsi" w:hAnsiTheme="minorHAnsi" w:cstheme="minorHAnsi"/>
          <w:b/>
          <w:lang w:val="tr-TR" w:eastAsia="tr-TR"/>
        </w:rPr>
        <w:t xml:space="preserve">  </w:t>
      </w:r>
    </w:p>
    <w:p w14:paraId="42649649" w14:textId="77777777" w:rsidR="00135359" w:rsidRPr="00072A99" w:rsidRDefault="00135359" w:rsidP="00AC3C9F">
      <w:pPr>
        <w:ind w:left="3540"/>
        <w:rPr>
          <w:rFonts w:asciiTheme="minorHAnsi" w:hAnsiTheme="minorHAnsi" w:cstheme="minorHAnsi"/>
          <w:b/>
          <w:lang w:val="tr-TR" w:eastAsia="tr-TR"/>
        </w:rPr>
      </w:pPr>
    </w:p>
    <w:p w14:paraId="4AEB26A4" w14:textId="7F5DC162" w:rsidR="00135359" w:rsidRPr="00072A99" w:rsidRDefault="00135359" w:rsidP="00135359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Devlet Konservatuvarı Müdürü</w:t>
      </w:r>
    </w:p>
    <w:p w14:paraId="69BD049D" w14:textId="31A7D2F4" w:rsidR="00135359" w:rsidRPr="00072A99" w:rsidRDefault="00135359" w:rsidP="00135359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(Bu kısım müdür tarafından doldurulacaktır</w:t>
      </w:r>
      <w:r w:rsidR="007A0806" w:rsidRPr="00072A99">
        <w:rPr>
          <w:rFonts w:asciiTheme="minorHAnsi" w:hAnsiTheme="minorHAnsi" w:cstheme="minorHAnsi"/>
          <w:b/>
          <w:lang w:val="tr-TR" w:eastAsia="tr-TR"/>
        </w:rPr>
        <w:t>, boş bırakınız</w:t>
      </w:r>
      <w:r w:rsidRPr="00072A99">
        <w:rPr>
          <w:rFonts w:asciiTheme="minorHAnsi" w:hAnsiTheme="minorHAnsi" w:cstheme="minorHAnsi"/>
          <w:b/>
          <w:lang w:val="tr-TR" w:eastAsia="tr-TR"/>
        </w:rPr>
        <w:t>)</w:t>
      </w:r>
    </w:p>
    <w:p w14:paraId="6F982055" w14:textId="3A1D4208" w:rsidR="00135359" w:rsidRPr="00072A99" w:rsidRDefault="00135359" w:rsidP="00135359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Adı-Soyadı:</w:t>
      </w:r>
    </w:p>
    <w:p w14:paraId="7F009092" w14:textId="6073D049" w:rsidR="00135359" w:rsidRPr="00072A99" w:rsidRDefault="00135359" w:rsidP="00135359">
      <w:pPr>
        <w:rPr>
          <w:rFonts w:asciiTheme="minorHAnsi" w:hAnsiTheme="minorHAnsi" w:cstheme="minorHAnsi"/>
          <w:b/>
          <w:lang w:val="tr-TR" w:eastAsia="tr-TR"/>
        </w:rPr>
      </w:pPr>
      <w:r w:rsidRPr="00072A99">
        <w:rPr>
          <w:rFonts w:asciiTheme="minorHAnsi" w:hAnsiTheme="minorHAnsi" w:cstheme="minorHAnsi"/>
          <w:b/>
          <w:lang w:val="tr-TR" w:eastAsia="tr-TR"/>
        </w:rPr>
        <w:t>İmzası:</w:t>
      </w:r>
    </w:p>
    <w:sectPr w:rsidR="00135359" w:rsidRPr="00072A99" w:rsidSect="00072A99">
      <w:type w:val="continuous"/>
      <w:pgSz w:w="11906" w:h="16838"/>
      <w:pgMar w:top="1134" w:right="1134" w:bottom="1134" w:left="1134" w:header="708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12728" w14:textId="77777777" w:rsidR="0036615A" w:rsidRDefault="0036615A" w:rsidP="00072A99">
      <w:r>
        <w:separator/>
      </w:r>
    </w:p>
  </w:endnote>
  <w:endnote w:type="continuationSeparator" w:id="0">
    <w:p w14:paraId="559D53E9" w14:textId="77777777" w:rsidR="0036615A" w:rsidRDefault="0036615A" w:rsidP="0007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5B04" w14:textId="47FB81A6" w:rsidR="00072A99" w:rsidRPr="00072A99" w:rsidRDefault="00072A99">
    <w:pPr>
      <w:pStyle w:val="Altbilgi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EED1F" wp14:editId="73E8E08D">
              <wp:simplePos x="0" y="0"/>
              <wp:positionH relativeFrom="column">
                <wp:posOffset>-9525</wp:posOffset>
              </wp:positionH>
              <wp:positionV relativeFrom="paragraph">
                <wp:posOffset>-81280</wp:posOffset>
              </wp:positionV>
              <wp:extent cx="5860415" cy="8255"/>
              <wp:effectExtent l="15240" t="10795" r="1079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0415" cy="825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-6.4pt;width:461.4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" strokecolor="black [3213]" strokeweight="1pt">
              <v:shadow color="#7f7f7f [1601]" opacity=".5" offset="1pt"/>
            </v:shape>
          </w:pict>
        </mc:Fallback>
      </mc:AlternateContent>
    </w:r>
    <w:r w:rsidRPr="00072A99">
      <w:rPr>
        <w:rFonts w:asciiTheme="minorHAnsi" w:hAnsiTheme="minorHAnsi" w:cstheme="minorHAnsi"/>
        <w:i/>
        <w:sz w:val="18"/>
        <w:szCs w:val="18"/>
      </w:rPr>
      <w:t>PP.1.2.FR.0104, R3, Mart 2024</w:t>
    </w:r>
    <w:r w:rsidRPr="00072A99">
      <w:rPr>
        <w:rFonts w:asciiTheme="minorHAnsi" w:hAnsiTheme="minorHAnsi" w:cstheme="minorHAnsi"/>
        <w:i/>
        <w:sz w:val="18"/>
        <w:szCs w:val="18"/>
      </w:rPr>
      <w:tab/>
    </w:r>
    <w:r w:rsidRPr="00072A99">
      <w:rPr>
        <w:rFonts w:asciiTheme="minorHAnsi" w:hAnsiTheme="minorHAnsi" w:cstheme="minorHAnsi"/>
        <w:i/>
        <w:sz w:val="18"/>
        <w:szCs w:val="18"/>
      </w:rPr>
      <w:tab/>
    </w:r>
    <w:r w:rsidRPr="00072A99">
      <w:rPr>
        <w:rFonts w:asciiTheme="minorHAnsi" w:hAnsiTheme="minorHAnsi" w:cstheme="minorHAnsi"/>
        <w:i/>
        <w:sz w:val="18"/>
        <w:szCs w:val="18"/>
        <w:lang w:val="tr-TR"/>
      </w:rPr>
      <w:t xml:space="preserve">Sayfa </w:t>
    </w:r>
    <w:r w:rsidRPr="00072A9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072A9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072A9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Pr="00072A99">
      <w:rPr>
        <w:rFonts w:asciiTheme="minorHAnsi" w:hAnsiTheme="minorHAnsi" w:cstheme="minorHAnsi"/>
        <w:b/>
        <w:i/>
        <w:noProof/>
        <w:sz w:val="18"/>
        <w:szCs w:val="18"/>
        <w:lang w:val="tr-TR"/>
      </w:rPr>
      <w:t>1</w:t>
    </w:r>
    <w:r w:rsidRPr="00072A9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072A99">
      <w:rPr>
        <w:rFonts w:asciiTheme="minorHAnsi" w:hAnsiTheme="minorHAnsi" w:cstheme="minorHAnsi"/>
        <w:i/>
        <w:sz w:val="18"/>
        <w:szCs w:val="18"/>
        <w:lang w:val="tr-TR"/>
      </w:rPr>
      <w:t xml:space="preserve"> / </w:t>
    </w:r>
    <w:r w:rsidRPr="00072A9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072A9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072A9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Pr="00072A99">
      <w:rPr>
        <w:rFonts w:asciiTheme="minorHAnsi" w:hAnsiTheme="minorHAnsi" w:cstheme="minorHAnsi"/>
        <w:b/>
        <w:i/>
        <w:noProof/>
        <w:sz w:val="18"/>
        <w:szCs w:val="18"/>
        <w:lang w:val="tr-TR"/>
      </w:rPr>
      <w:t>2</w:t>
    </w:r>
    <w:r w:rsidRPr="00072A99">
      <w:rPr>
        <w:rFonts w:asciiTheme="minorHAnsi" w:hAnsiTheme="minorHAnsi" w:cstheme="minorHAnsi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62D36" w14:textId="77777777" w:rsidR="0036615A" w:rsidRDefault="0036615A" w:rsidP="00072A99">
      <w:r>
        <w:separator/>
      </w:r>
    </w:p>
  </w:footnote>
  <w:footnote w:type="continuationSeparator" w:id="0">
    <w:p w14:paraId="1FAF7B97" w14:textId="77777777" w:rsidR="0036615A" w:rsidRDefault="0036615A" w:rsidP="0007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67B6F" w14:textId="4243E7D2" w:rsidR="00072A99" w:rsidRPr="00072A99" w:rsidRDefault="00072A99" w:rsidP="00072A99">
    <w:pPr>
      <w:jc w:val="center"/>
      <w:rPr>
        <w:rFonts w:asciiTheme="minorHAnsi" w:hAnsiTheme="minorHAnsi" w:cstheme="minorHAnsi"/>
        <w:b/>
        <w:bCs/>
        <w:sz w:val="28"/>
        <w:szCs w:val="28"/>
        <w:lang w:val="tr-TR" w:eastAsia="tr-TR"/>
      </w:rPr>
    </w:pPr>
    <w:r>
      <w:rPr>
        <w:rFonts w:asciiTheme="minorHAnsi" w:hAnsiTheme="minorHAnsi" w:cstheme="minorHAnsi"/>
        <w:b/>
        <w:bCs/>
        <w:noProof/>
        <w:sz w:val="28"/>
        <w:szCs w:val="28"/>
        <w:lang w:val="tr-TR" w:eastAsia="tr-TR"/>
      </w:rPr>
      <w:drawing>
        <wp:anchor distT="0" distB="0" distL="114300" distR="114300" simplePos="0" relativeHeight="251657216" behindDoc="0" locked="0" layoutInCell="1" allowOverlap="1" wp14:anchorId="716031E2" wp14:editId="17BE4AC4">
          <wp:simplePos x="0" y="0"/>
          <wp:positionH relativeFrom="column">
            <wp:posOffset>-35532</wp:posOffset>
          </wp:positionH>
          <wp:positionV relativeFrom="paragraph">
            <wp:posOffset>209550</wp:posOffset>
          </wp:positionV>
          <wp:extent cx="720000" cy="720000"/>
          <wp:effectExtent l="0" t="0" r="0" b="0"/>
          <wp:wrapNone/>
          <wp:docPr id="1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ULogo-TR-PNG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A99">
      <w:rPr>
        <w:rFonts w:asciiTheme="minorHAnsi" w:hAnsiTheme="minorHAnsi" w:cstheme="minorHAnsi"/>
        <w:b/>
        <w:bCs/>
        <w:sz w:val="28"/>
        <w:szCs w:val="28"/>
        <w:lang w:val="tr-TR" w:eastAsia="tr-TR"/>
      </w:rPr>
      <w:t>T.C.</w:t>
    </w:r>
  </w:p>
  <w:p w14:paraId="77CEA21B" w14:textId="53CA25C4" w:rsidR="00072A99" w:rsidRPr="00072A99" w:rsidRDefault="00072A99" w:rsidP="00072A99">
    <w:pPr>
      <w:jc w:val="center"/>
      <w:rPr>
        <w:rFonts w:asciiTheme="minorHAnsi" w:hAnsiTheme="minorHAnsi" w:cstheme="minorHAnsi"/>
        <w:b/>
        <w:bCs/>
        <w:sz w:val="28"/>
        <w:szCs w:val="28"/>
        <w:lang w:val="tr-TR" w:eastAsia="tr-TR"/>
      </w:rPr>
    </w:pPr>
    <w:r w:rsidRPr="00072A99">
      <w:rPr>
        <w:rFonts w:asciiTheme="minorHAnsi" w:hAnsiTheme="minorHAnsi" w:cstheme="minorHAnsi"/>
        <w:b/>
        <w:bCs/>
        <w:sz w:val="28"/>
        <w:szCs w:val="28"/>
        <w:lang w:val="tr-TR" w:eastAsia="tr-TR"/>
      </w:rPr>
      <w:t>ONDOKUZ MAYIS ÜNİVERSİTESİ</w:t>
    </w:r>
  </w:p>
  <w:p w14:paraId="4D2DDC58" w14:textId="77777777" w:rsidR="00072A99" w:rsidRPr="00072A99" w:rsidRDefault="00072A99" w:rsidP="00072A99">
    <w:pPr>
      <w:jc w:val="center"/>
      <w:rPr>
        <w:rFonts w:asciiTheme="minorHAnsi" w:hAnsiTheme="minorHAnsi" w:cstheme="minorHAnsi"/>
        <w:b/>
        <w:bCs/>
        <w:sz w:val="24"/>
        <w:szCs w:val="24"/>
        <w:lang w:val="tr-TR" w:eastAsia="tr-TR"/>
      </w:rPr>
    </w:pPr>
    <w:r w:rsidRPr="00072A99">
      <w:rPr>
        <w:rFonts w:asciiTheme="minorHAnsi" w:hAnsiTheme="minorHAnsi" w:cstheme="minorHAnsi"/>
        <w:b/>
        <w:bCs/>
        <w:sz w:val="24"/>
        <w:szCs w:val="24"/>
        <w:lang w:val="tr-TR" w:eastAsia="tr-TR"/>
      </w:rPr>
      <w:t>DEVLET KONSERVATUVARI</w:t>
    </w:r>
  </w:p>
  <w:p w14:paraId="736B0397" w14:textId="77777777" w:rsidR="00072A99" w:rsidRPr="00072A99" w:rsidRDefault="00072A99" w:rsidP="00072A99">
    <w:pPr>
      <w:jc w:val="center"/>
      <w:rPr>
        <w:rFonts w:asciiTheme="minorHAnsi" w:hAnsiTheme="minorHAnsi" w:cstheme="minorHAnsi"/>
        <w:b/>
        <w:bCs/>
        <w:sz w:val="24"/>
        <w:szCs w:val="24"/>
        <w:lang w:val="tr-TR" w:eastAsia="tr-TR"/>
      </w:rPr>
    </w:pPr>
    <w:r w:rsidRPr="00072A99">
      <w:rPr>
        <w:rFonts w:asciiTheme="minorHAnsi" w:hAnsiTheme="minorHAnsi" w:cstheme="minorHAnsi"/>
        <w:b/>
        <w:bCs/>
        <w:sz w:val="24"/>
        <w:szCs w:val="24"/>
        <w:lang w:val="tr-TR" w:eastAsia="tr-TR"/>
      </w:rPr>
      <w:t>KONSER SALONU</w:t>
    </w:r>
  </w:p>
  <w:p w14:paraId="6B75C013" w14:textId="77777777" w:rsidR="00072A99" w:rsidRPr="00072A99" w:rsidRDefault="00072A99" w:rsidP="00072A99">
    <w:pPr>
      <w:jc w:val="center"/>
      <w:rPr>
        <w:rFonts w:asciiTheme="minorHAnsi" w:hAnsiTheme="minorHAnsi" w:cstheme="minorHAnsi"/>
        <w:b/>
        <w:bCs/>
        <w:sz w:val="24"/>
        <w:szCs w:val="24"/>
        <w:lang w:val="tr-TR" w:eastAsia="tr-TR"/>
      </w:rPr>
    </w:pPr>
    <w:r w:rsidRPr="00072A99">
      <w:rPr>
        <w:rFonts w:asciiTheme="minorHAnsi" w:hAnsiTheme="minorHAnsi" w:cstheme="minorHAnsi"/>
        <w:b/>
        <w:bCs/>
        <w:sz w:val="24"/>
        <w:szCs w:val="24"/>
        <w:lang w:val="tr-TR" w:eastAsia="tr-TR"/>
      </w:rPr>
      <w:t>KULLANIM FORMU</w:t>
    </w:r>
  </w:p>
  <w:p w14:paraId="7A98EFFB" w14:textId="77777777" w:rsidR="00072A99" w:rsidRDefault="00072A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36"/>
    <w:multiLevelType w:val="hybridMultilevel"/>
    <w:tmpl w:val="DB025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2C7C"/>
    <w:multiLevelType w:val="hybridMultilevel"/>
    <w:tmpl w:val="A202D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4422"/>
    <w:multiLevelType w:val="hybridMultilevel"/>
    <w:tmpl w:val="442843C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614BD3"/>
    <w:multiLevelType w:val="hybridMultilevel"/>
    <w:tmpl w:val="2DD6C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510CC"/>
    <w:multiLevelType w:val="hybridMultilevel"/>
    <w:tmpl w:val="254E9268"/>
    <w:lvl w:ilvl="0" w:tplc="10803CC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51"/>
    <w:rsid w:val="000027DD"/>
    <w:rsid w:val="00072A99"/>
    <w:rsid w:val="000826D6"/>
    <w:rsid w:val="00094810"/>
    <w:rsid w:val="000B0651"/>
    <w:rsid w:val="000B10FA"/>
    <w:rsid w:val="000C14A4"/>
    <w:rsid w:val="000E3819"/>
    <w:rsid w:val="00123A2D"/>
    <w:rsid w:val="001327F8"/>
    <w:rsid w:val="00135359"/>
    <w:rsid w:val="00143642"/>
    <w:rsid w:val="001639E3"/>
    <w:rsid w:val="001A0E65"/>
    <w:rsid w:val="001B2FB6"/>
    <w:rsid w:val="001B491B"/>
    <w:rsid w:val="0021332D"/>
    <w:rsid w:val="002151FD"/>
    <w:rsid w:val="002360E9"/>
    <w:rsid w:val="002B6C0B"/>
    <w:rsid w:val="002B6FED"/>
    <w:rsid w:val="002C5FF6"/>
    <w:rsid w:val="002F2B58"/>
    <w:rsid w:val="00301E88"/>
    <w:rsid w:val="0033098E"/>
    <w:rsid w:val="003323E9"/>
    <w:rsid w:val="003639B2"/>
    <w:rsid w:val="0036615A"/>
    <w:rsid w:val="003748E2"/>
    <w:rsid w:val="003B5CF1"/>
    <w:rsid w:val="003C54FC"/>
    <w:rsid w:val="00403393"/>
    <w:rsid w:val="00422E6D"/>
    <w:rsid w:val="00442047"/>
    <w:rsid w:val="00442198"/>
    <w:rsid w:val="004606BD"/>
    <w:rsid w:val="004751DC"/>
    <w:rsid w:val="004855CC"/>
    <w:rsid w:val="004D0373"/>
    <w:rsid w:val="004E2029"/>
    <w:rsid w:val="004E21CB"/>
    <w:rsid w:val="004F24F7"/>
    <w:rsid w:val="004F407F"/>
    <w:rsid w:val="00572791"/>
    <w:rsid w:val="005848F7"/>
    <w:rsid w:val="00594130"/>
    <w:rsid w:val="00594D5E"/>
    <w:rsid w:val="005D024A"/>
    <w:rsid w:val="00625B71"/>
    <w:rsid w:val="006453A3"/>
    <w:rsid w:val="00657447"/>
    <w:rsid w:val="00671A9A"/>
    <w:rsid w:val="00682049"/>
    <w:rsid w:val="006C2075"/>
    <w:rsid w:val="006C78CF"/>
    <w:rsid w:val="006E12F9"/>
    <w:rsid w:val="00720A21"/>
    <w:rsid w:val="00727087"/>
    <w:rsid w:val="007554C3"/>
    <w:rsid w:val="0076280C"/>
    <w:rsid w:val="007A0806"/>
    <w:rsid w:val="007D3183"/>
    <w:rsid w:val="007F0022"/>
    <w:rsid w:val="007F0699"/>
    <w:rsid w:val="00832D4D"/>
    <w:rsid w:val="0085420A"/>
    <w:rsid w:val="008804F7"/>
    <w:rsid w:val="0088259E"/>
    <w:rsid w:val="008A3CEB"/>
    <w:rsid w:val="00927DFF"/>
    <w:rsid w:val="00933CB7"/>
    <w:rsid w:val="00976FCF"/>
    <w:rsid w:val="009A59E4"/>
    <w:rsid w:val="009D3D78"/>
    <w:rsid w:val="00A07F6F"/>
    <w:rsid w:val="00A21A5A"/>
    <w:rsid w:val="00A355E9"/>
    <w:rsid w:val="00A91415"/>
    <w:rsid w:val="00AB68F1"/>
    <w:rsid w:val="00AC0E07"/>
    <w:rsid w:val="00AC3C9F"/>
    <w:rsid w:val="00B07351"/>
    <w:rsid w:val="00B20549"/>
    <w:rsid w:val="00B25234"/>
    <w:rsid w:val="00B44BAA"/>
    <w:rsid w:val="00B56CC2"/>
    <w:rsid w:val="00BB3F9C"/>
    <w:rsid w:val="00BF70F2"/>
    <w:rsid w:val="00C24D49"/>
    <w:rsid w:val="00C36A10"/>
    <w:rsid w:val="00C426AF"/>
    <w:rsid w:val="00C4639B"/>
    <w:rsid w:val="00C661F9"/>
    <w:rsid w:val="00C74E94"/>
    <w:rsid w:val="00C95CCB"/>
    <w:rsid w:val="00CA09D5"/>
    <w:rsid w:val="00D32A39"/>
    <w:rsid w:val="00DD743A"/>
    <w:rsid w:val="00DE738F"/>
    <w:rsid w:val="00DF53B3"/>
    <w:rsid w:val="00E3463D"/>
    <w:rsid w:val="00E47FC4"/>
    <w:rsid w:val="00E556E7"/>
    <w:rsid w:val="00E572B8"/>
    <w:rsid w:val="00E65C57"/>
    <w:rsid w:val="00EA23BF"/>
    <w:rsid w:val="00EB1FFF"/>
    <w:rsid w:val="00EB25C2"/>
    <w:rsid w:val="00EC6EBC"/>
    <w:rsid w:val="00F237ED"/>
    <w:rsid w:val="00F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DD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33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4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91B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33098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CE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2A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2A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72A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2A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33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49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91B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33098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CE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72A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2A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72A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2A9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servatuvar@om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servatuvar.omu.edu.tr/tr/etkinlik-arsivi/konser-salonu-etkinlik-takvimi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C347-C485-4471-A0B6-B11FD12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Lenovo-KK</cp:lastModifiedBy>
  <cp:revision>2</cp:revision>
  <cp:lastPrinted>2022-09-26T13:17:00Z</cp:lastPrinted>
  <dcterms:created xsi:type="dcterms:W3CDTF">2024-03-21T13:14:00Z</dcterms:created>
  <dcterms:modified xsi:type="dcterms:W3CDTF">2024-03-21T13:14:00Z</dcterms:modified>
</cp:coreProperties>
</file>